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E97BD" w14:textId="0157DB4E" w:rsidR="00F65347" w:rsidRDefault="00F65347" w:rsidP="000329E9">
      <w:bookmarkStart w:id="0" w:name="_Hlk152928935"/>
      <w:bookmarkEnd w:id="0"/>
      <w:r w:rsidRPr="00453756">
        <w:rPr>
          <w:noProof/>
          <w:sz w:val="28"/>
          <w:szCs w:val="28"/>
          <w:lang w:val="it-IT" w:eastAsia="it-IT"/>
        </w:rPr>
        <w:drawing>
          <wp:inline distT="0" distB="0" distL="0" distR="0" wp14:anchorId="2284EAF2" wp14:editId="603614D0">
            <wp:extent cx="3972592" cy="1204595"/>
            <wp:effectExtent l="0" t="0" r="8890" b="0"/>
            <wp:docPr id="7" name="Bild 11" descr="Bildergebnis für rotary club firenze 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rotary club firenze est logo"/>
                    <pic:cNvPicPr>
                      <a:picLocks noChangeAspect="1" noChangeArrowheads="1"/>
                    </pic:cNvPicPr>
                  </pic:nvPicPr>
                  <pic:blipFill>
                    <a:blip r:embed="rId4"/>
                    <a:srcRect/>
                    <a:stretch>
                      <a:fillRect/>
                    </a:stretch>
                  </pic:blipFill>
                  <pic:spPr bwMode="auto">
                    <a:xfrm>
                      <a:off x="0" y="0"/>
                      <a:ext cx="4081266" cy="1237548"/>
                    </a:xfrm>
                    <a:prstGeom prst="rect">
                      <a:avLst/>
                    </a:prstGeom>
                    <a:noFill/>
                    <a:ln w="9525">
                      <a:noFill/>
                      <a:miter lim="800000"/>
                      <a:headEnd/>
                      <a:tailEnd/>
                    </a:ln>
                  </pic:spPr>
                </pic:pic>
              </a:graphicData>
            </a:graphic>
          </wp:inline>
        </w:drawing>
      </w:r>
    </w:p>
    <w:p w14:paraId="0E48B955" w14:textId="59212829" w:rsidR="000329E9" w:rsidRDefault="000329E9" w:rsidP="000329E9">
      <w:r>
        <w:t xml:space="preserve">Quadrangulaire 2024 Francfort  </w:t>
      </w:r>
    </w:p>
    <w:p w14:paraId="16FABD42" w14:textId="77777777" w:rsidR="000329E9" w:rsidRDefault="000329E9" w:rsidP="000329E9"/>
    <w:p w14:paraId="2C3B5C7A" w14:textId="77777777" w:rsidR="000329E9" w:rsidRDefault="000329E9" w:rsidP="000329E9">
      <w:r>
        <w:t>Jeudi 9.05. (Ascension) - 12.5.2024</w:t>
      </w:r>
    </w:p>
    <w:p w14:paraId="445A7F0F" w14:textId="1A6F789B" w:rsidR="000329E9" w:rsidRDefault="00AF1160" w:rsidP="000329E9">
      <w:r>
        <w:t xml:space="preserve">                                      </w:t>
      </w:r>
      <w:r w:rsidR="000329E9">
        <w:t xml:space="preserve"> </w:t>
      </w:r>
      <w:r w:rsidR="00F65347" w:rsidRPr="009814A3">
        <w:rPr>
          <w:b/>
          <w:noProof/>
          <w:sz w:val="24"/>
          <w:szCs w:val="24"/>
          <w:lang w:val="it-IT" w:eastAsia="it-IT"/>
        </w:rPr>
        <w:drawing>
          <wp:inline distT="0" distB="0" distL="0" distR="0" wp14:anchorId="235955F1" wp14:editId="3542C403">
            <wp:extent cx="3468919" cy="2314575"/>
            <wp:effectExtent l="0" t="0" r="0" b="0"/>
            <wp:docPr id="1" name="Grafik 1" descr="C:\Germann\A Quad FRA\Frankfurt Bilder\Sk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ermann\A Quad FRA\Frankfurt Bilder\Skylin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70405" cy="2315567"/>
                    </a:xfrm>
                    <a:prstGeom prst="rect">
                      <a:avLst/>
                    </a:prstGeom>
                    <a:noFill/>
                    <a:ln>
                      <a:noFill/>
                    </a:ln>
                  </pic:spPr>
                </pic:pic>
              </a:graphicData>
            </a:graphic>
          </wp:inline>
        </w:drawing>
      </w:r>
    </w:p>
    <w:p w14:paraId="5EC949C6" w14:textId="5B0A8234" w:rsidR="000329E9" w:rsidRDefault="00AF1160" w:rsidP="000329E9">
      <w:r>
        <w:t xml:space="preserve">                                      L</w:t>
      </w:r>
      <w:r w:rsidR="00E6157B">
        <w:t>´horizon</w:t>
      </w:r>
      <w:r>
        <w:t xml:space="preserve"> de Francfort</w:t>
      </w:r>
    </w:p>
    <w:p w14:paraId="6B201D46" w14:textId="77777777" w:rsidR="000329E9" w:rsidRDefault="000329E9" w:rsidP="000329E9">
      <w:r>
        <w:t>Chers amis du Rotary Club, nous y sommes : notre quadrangulaire de cette année à Francfort est prêt. Les derniers changements organisationnels ont été effectués. Nous avons fait tous les efforts possibles pour rendre votre séjour à Francfort aussi agréable et informatif que possible. Contrairement à ce que nous avons fait jusqu'à présent, nous avons placé la couleur locale de Francfort et la ville elle-même au centre de ce quadrangulaire. C'est pourquoi, bien que Francfort possède de nombreux musées importants, nous avons renoncé à des visites de musées dans la partie officielle. Et soyons honnêtes : qui parmi vous a déjà visité Francfort en tant que touriste ces derniers temps ?</w:t>
      </w:r>
    </w:p>
    <w:p w14:paraId="4A0FF94B" w14:textId="77777777" w:rsidR="000329E9" w:rsidRDefault="000329E9" w:rsidP="000329E9">
      <w:r>
        <w:t>Nous avons choisi l'hôtel suivant :</w:t>
      </w:r>
    </w:p>
    <w:p w14:paraId="61DB9D9E" w14:textId="637C3FA6" w:rsidR="000329E9" w:rsidRPr="00EC571F" w:rsidRDefault="000329E9" w:rsidP="00EC571F">
      <w:pPr>
        <w:jc w:val="center"/>
        <w:rPr>
          <w:b/>
          <w:bCs/>
          <w:sz w:val="28"/>
          <w:szCs w:val="28"/>
          <w:lang w:val="de-DE"/>
        </w:rPr>
      </w:pPr>
      <w:r w:rsidRPr="00EC571F">
        <w:rPr>
          <w:b/>
          <w:bCs/>
          <w:sz w:val="28"/>
          <w:szCs w:val="28"/>
          <w:lang w:val="de-DE"/>
        </w:rPr>
        <w:t>Westin Grand Frankfurt, Konrad-Adenauer-Straße 7,</w:t>
      </w:r>
    </w:p>
    <w:p w14:paraId="413A9B67" w14:textId="30A2A011" w:rsidR="000329E9" w:rsidRPr="000C78BC" w:rsidRDefault="000329E9" w:rsidP="00EC571F">
      <w:pPr>
        <w:jc w:val="center"/>
        <w:rPr>
          <w:b/>
          <w:bCs/>
          <w:sz w:val="28"/>
          <w:szCs w:val="28"/>
          <w:lang w:val="de-DE"/>
        </w:rPr>
      </w:pPr>
      <w:r w:rsidRPr="000C78BC">
        <w:rPr>
          <w:b/>
          <w:bCs/>
          <w:sz w:val="28"/>
          <w:szCs w:val="28"/>
          <w:lang w:val="de-DE"/>
        </w:rPr>
        <w:t xml:space="preserve">60313 Frankfurt am Main </w:t>
      </w:r>
      <w:proofErr w:type="gramStart"/>
      <w:r w:rsidRPr="000C78BC">
        <w:rPr>
          <w:b/>
          <w:bCs/>
          <w:sz w:val="28"/>
          <w:szCs w:val="28"/>
          <w:lang w:val="de-DE"/>
        </w:rPr>
        <w:t>Tél :</w:t>
      </w:r>
      <w:proofErr w:type="gramEnd"/>
      <w:r w:rsidRPr="000C78BC">
        <w:rPr>
          <w:b/>
          <w:bCs/>
          <w:sz w:val="28"/>
          <w:szCs w:val="28"/>
          <w:lang w:val="de-DE"/>
        </w:rPr>
        <w:t xml:space="preserve"> 0049/69 29810</w:t>
      </w:r>
    </w:p>
    <w:p w14:paraId="0BD3E4C8" w14:textId="54DE3163" w:rsidR="006470C6" w:rsidRPr="000C78BC" w:rsidRDefault="006470C6" w:rsidP="006470C6">
      <w:pPr>
        <w:jc w:val="center"/>
        <w:rPr>
          <w:b/>
          <w:bCs/>
          <w:sz w:val="28"/>
          <w:szCs w:val="28"/>
          <w:lang w:val="de-DE"/>
        </w:rPr>
      </w:pPr>
      <w:r>
        <w:rPr>
          <w:noProof/>
        </w:rPr>
        <w:drawing>
          <wp:inline distT="0" distB="0" distL="0" distR="0" wp14:anchorId="3E5E8EDE" wp14:editId="4C9BAA4C">
            <wp:extent cx="4376420" cy="1751147"/>
            <wp:effectExtent l="0" t="0" r="5080" b="1905"/>
            <wp:docPr id="9218" name="Inhaltsplatzhalter 2">
              <a:extLst xmlns:a="http://schemas.openxmlformats.org/drawingml/2006/main">
                <a:ext uri="{FF2B5EF4-FFF2-40B4-BE49-F238E27FC236}">
                  <a16:creationId xmlns:a16="http://schemas.microsoft.com/office/drawing/2014/main" id="{BD2E794C-6471-2ABD-DEFE-086CB4A2F3E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Inhaltsplatzhalter 2">
                      <a:extLst>
                        <a:ext uri="{FF2B5EF4-FFF2-40B4-BE49-F238E27FC236}">
                          <a16:creationId xmlns:a16="http://schemas.microsoft.com/office/drawing/2014/main" id="{BD2E794C-6471-2ABD-DEFE-086CB4A2F3EC}"/>
                        </a:ext>
                      </a:extLst>
                    </pic:cNvPr>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10927" cy="1764955"/>
                    </a:xfrm>
                    <a:prstGeom prst="rect">
                      <a:avLst/>
                    </a:prstGeom>
                    <a:noFill/>
                    <a:ln>
                      <a:noFill/>
                    </a:ln>
                  </pic:spPr>
                </pic:pic>
              </a:graphicData>
            </a:graphic>
          </wp:inline>
        </w:drawing>
      </w:r>
    </w:p>
    <w:p w14:paraId="505ADB23" w14:textId="180D8015" w:rsidR="006470C6" w:rsidRPr="00287A3D" w:rsidRDefault="006470C6" w:rsidP="006470C6">
      <w:pPr>
        <w:rPr>
          <w:b/>
          <w:bCs/>
          <w:sz w:val="28"/>
          <w:szCs w:val="28"/>
        </w:rPr>
      </w:pPr>
      <w:r w:rsidRPr="00287A3D">
        <w:rPr>
          <w:b/>
          <w:bCs/>
          <w:sz w:val="28"/>
          <w:szCs w:val="28"/>
        </w:rPr>
        <w:t xml:space="preserve">   </w:t>
      </w:r>
      <w:r w:rsidR="000C78BC" w:rsidRPr="00287A3D">
        <w:rPr>
          <w:b/>
          <w:bCs/>
          <w:sz w:val="28"/>
          <w:szCs w:val="28"/>
        </w:rPr>
        <w:t xml:space="preserve">              Westin Grand</w:t>
      </w:r>
      <w:r w:rsidRPr="00287A3D">
        <w:rPr>
          <w:b/>
          <w:bCs/>
          <w:sz w:val="28"/>
          <w:szCs w:val="28"/>
        </w:rPr>
        <w:t xml:space="preserve">              </w:t>
      </w:r>
    </w:p>
    <w:p w14:paraId="00689291" w14:textId="1964FA31" w:rsidR="000329E9" w:rsidRDefault="000329E9" w:rsidP="000329E9">
      <w:r>
        <w:lastRenderedPageBreak/>
        <w:t>L'</w:t>
      </w:r>
      <w:bookmarkStart w:id="1" w:name="_Hlk152928717"/>
      <w:r>
        <w:t>hôtel</w:t>
      </w:r>
      <w:bookmarkEnd w:id="1"/>
      <w:r>
        <w:t xml:space="preserve"> est un </w:t>
      </w:r>
      <w:r w:rsidR="00287A3D">
        <w:t xml:space="preserve">hôtel </w:t>
      </w:r>
      <w:proofErr w:type="gramStart"/>
      <w:r w:rsidR="00287A3D">
        <w:t xml:space="preserve">de  </w:t>
      </w:r>
      <w:r>
        <w:t>5</w:t>
      </w:r>
      <w:proofErr w:type="gramEnd"/>
      <w:r>
        <w:t xml:space="preserve">* modern avec toutes les commodités et est situé dans le centre de Francfort, ce qui nous permet de faire presque tout à pied. L'établissement dispose d'un parking souterrain, est proche du S-Bahn et nous avons, avec 169 € pour la chambre double, un prix super pour les standards de Francfort pour la nuitée, petit déjeuner compris. </w:t>
      </w:r>
    </w:p>
    <w:p w14:paraId="46CB777A" w14:textId="77777777" w:rsidR="000329E9" w:rsidRDefault="000329E9" w:rsidP="000329E9">
      <w:r>
        <w:t>L'hôtel vous attend et les chambres seront attribuées à la réception. Nous nous retrouverons à partir de</w:t>
      </w:r>
    </w:p>
    <w:p w14:paraId="06B36302" w14:textId="77777777" w:rsidR="000329E9" w:rsidRPr="00F00B08" w:rsidRDefault="000329E9" w:rsidP="000329E9">
      <w:pPr>
        <w:rPr>
          <w:b/>
          <w:bCs/>
          <w:sz w:val="24"/>
          <w:szCs w:val="24"/>
        </w:rPr>
      </w:pPr>
      <w:proofErr w:type="gramStart"/>
      <w:r w:rsidRPr="00F00B08">
        <w:rPr>
          <w:b/>
          <w:bCs/>
          <w:sz w:val="24"/>
          <w:szCs w:val="24"/>
        </w:rPr>
        <w:t>19:</w:t>
      </w:r>
      <w:proofErr w:type="gramEnd"/>
      <w:r w:rsidRPr="00F00B08">
        <w:rPr>
          <w:b/>
          <w:bCs/>
          <w:sz w:val="24"/>
          <w:szCs w:val="24"/>
        </w:rPr>
        <w:t>00 heures dans le foyer pour la réception du soir - buffet de tapas - fin ouverte.</w:t>
      </w:r>
    </w:p>
    <w:p w14:paraId="06967919" w14:textId="1E8B3C3B" w:rsidR="00924E78" w:rsidRDefault="0032601D" w:rsidP="000329E9">
      <w:r>
        <w:t xml:space="preserve">                                                    </w:t>
      </w:r>
      <w:r w:rsidR="00924E78">
        <w:object w:dxaOrig="2145" w:dyaOrig="1515" w14:anchorId="2FA00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5pt;height:147.5pt" o:ole="">
            <v:imagedata r:id="rId7" o:title=""/>
          </v:shape>
          <o:OLEObject Type="Embed" ProgID="CorelPHOTOPAINT.Image.14" ShapeID="_x0000_i1025" DrawAspect="Content" ObjectID="_1763547971" r:id="rId8"/>
        </w:object>
      </w:r>
    </w:p>
    <w:p w14:paraId="0E464D77" w14:textId="5EB5DE1B" w:rsidR="006D1D30" w:rsidRPr="006D1D30" w:rsidRDefault="00455297" w:rsidP="000329E9">
      <w:pPr>
        <w:rPr>
          <w:b/>
          <w:bCs/>
          <w:sz w:val="24"/>
          <w:szCs w:val="24"/>
        </w:rPr>
      </w:pPr>
      <w:r>
        <w:rPr>
          <w:b/>
          <w:bCs/>
          <w:sz w:val="24"/>
          <w:szCs w:val="24"/>
        </w:rPr>
        <w:t xml:space="preserve">                                                </w:t>
      </w:r>
      <w:r w:rsidR="0032601D" w:rsidRPr="006D1D30">
        <w:rPr>
          <w:b/>
          <w:bCs/>
          <w:sz w:val="24"/>
          <w:szCs w:val="24"/>
        </w:rPr>
        <w:t>Foyer d´</w:t>
      </w:r>
      <w:r w:rsidR="006D1D30" w:rsidRPr="006D1D30">
        <w:rPr>
          <w:b/>
          <w:bCs/>
          <w:sz w:val="24"/>
          <w:szCs w:val="24"/>
        </w:rPr>
        <w:t xml:space="preserve">hôtel </w:t>
      </w:r>
    </w:p>
    <w:p w14:paraId="2AEA03DE" w14:textId="303C2438" w:rsidR="000329E9" w:rsidRDefault="000329E9" w:rsidP="000329E9">
      <w:r>
        <w:t>Il y aura du vin, de la bière, des boissons non alcoolisées et le cidre typique de Francfort.</w:t>
      </w:r>
    </w:p>
    <w:p w14:paraId="661242D0" w14:textId="77777777" w:rsidR="00152351" w:rsidRDefault="00152351" w:rsidP="000329E9"/>
    <w:p w14:paraId="531CA208" w14:textId="15F17448" w:rsidR="000329E9" w:rsidRPr="00C14AD8" w:rsidRDefault="000329E9" w:rsidP="00B6625D">
      <w:pPr>
        <w:jc w:val="center"/>
        <w:rPr>
          <w:b/>
          <w:bCs/>
          <w:sz w:val="28"/>
          <w:szCs w:val="28"/>
        </w:rPr>
      </w:pPr>
      <w:r w:rsidRPr="00C14AD8">
        <w:rPr>
          <w:b/>
          <w:bCs/>
          <w:sz w:val="28"/>
          <w:szCs w:val="28"/>
        </w:rPr>
        <w:t>Vendredi 10.05.2024</w:t>
      </w:r>
    </w:p>
    <w:p w14:paraId="0C80F942" w14:textId="77777777" w:rsidR="000329E9" w:rsidRPr="00152351" w:rsidRDefault="000329E9" w:rsidP="000329E9">
      <w:pPr>
        <w:rPr>
          <w:b/>
          <w:bCs/>
          <w:sz w:val="24"/>
          <w:szCs w:val="24"/>
        </w:rPr>
      </w:pPr>
      <w:proofErr w:type="gramStart"/>
      <w:r w:rsidRPr="00152351">
        <w:rPr>
          <w:b/>
          <w:bCs/>
          <w:sz w:val="24"/>
          <w:szCs w:val="24"/>
        </w:rPr>
        <w:t>08:</w:t>
      </w:r>
      <w:proofErr w:type="gramEnd"/>
      <w:r w:rsidRPr="00152351">
        <w:rPr>
          <w:b/>
          <w:bCs/>
          <w:sz w:val="24"/>
          <w:szCs w:val="24"/>
        </w:rPr>
        <w:t>00 Petit déjeuner</w:t>
      </w:r>
    </w:p>
    <w:p w14:paraId="4AE7161E" w14:textId="77777777" w:rsidR="000329E9" w:rsidRPr="00152351" w:rsidRDefault="000329E9" w:rsidP="000329E9">
      <w:pPr>
        <w:rPr>
          <w:b/>
          <w:bCs/>
          <w:sz w:val="24"/>
          <w:szCs w:val="24"/>
        </w:rPr>
      </w:pPr>
      <w:r w:rsidRPr="00152351">
        <w:rPr>
          <w:b/>
          <w:bCs/>
          <w:sz w:val="24"/>
          <w:szCs w:val="24"/>
        </w:rPr>
        <w:t xml:space="preserve">09h00 Nous commençons par une courte promenade (15min), </w:t>
      </w:r>
    </w:p>
    <w:p w14:paraId="1E485F22" w14:textId="598179BC" w:rsidR="000329E9" w:rsidRPr="00152351" w:rsidRDefault="000329E9" w:rsidP="000329E9">
      <w:pPr>
        <w:rPr>
          <w:b/>
          <w:bCs/>
          <w:sz w:val="24"/>
          <w:szCs w:val="24"/>
        </w:rPr>
      </w:pPr>
      <w:proofErr w:type="gramStart"/>
      <w:r w:rsidRPr="00152351">
        <w:rPr>
          <w:b/>
          <w:bCs/>
          <w:sz w:val="24"/>
          <w:szCs w:val="24"/>
        </w:rPr>
        <w:t>09:</w:t>
      </w:r>
      <w:proofErr w:type="gramEnd"/>
      <w:r w:rsidRPr="00152351">
        <w:rPr>
          <w:b/>
          <w:bCs/>
          <w:sz w:val="24"/>
          <w:szCs w:val="24"/>
        </w:rPr>
        <w:t xml:space="preserve">30 Nouvelle </w:t>
      </w:r>
      <w:r w:rsidR="00347952" w:rsidRPr="00152351">
        <w:rPr>
          <w:b/>
          <w:bCs/>
          <w:sz w:val="24"/>
          <w:szCs w:val="24"/>
        </w:rPr>
        <w:t>« </w:t>
      </w:r>
      <w:r w:rsidRPr="00152351">
        <w:rPr>
          <w:b/>
          <w:bCs/>
          <w:sz w:val="24"/>
          <w:szCs w:val="24"/>
        </w:rPr>
        <w:t>vieille ville</w:t>
      </w:r>
      <w:r w:rsidR="00347952" w:rsidRPr="00152351">
        <w:rPr>
          <w:b/>
          <w:bCs/>
          <w:sz w:val="24"/>
          <w:szCs w:val="24"/>
        </w:rPr>
        <w:t> »</w:t>
      </w:r>
      <w:r w:rsidRPr="00152351">
        <w:rPr>
          <w:b/>
          <w:bCs/>
          <w:sz w:val="24"/>
          <w:szCs w:val="24"/>
        </w:rPr>
        <w:t xml:space="preserve"> avec la maison de Goethe 2,5 heures D,F,I</w:t>
      </w:r>
    </w:p>
    <w:p w14:paraId="597653D9" w14:textId="0C6AC84C" w:rsidR="000329E9" w:rsidRDefault="000329E9" w:rsidP="000329E9">
      <w:r>
        <w:t xml:space="preserve">                                                                  </w:t>
      </w:r>
      <w:r w:rsidR="00676B1D">
        <w:rPr>
          <w:noProof/>
          <w:lang w:val="it-IT" w:eastAsia="it-IT"/>
        </w:rPr>
        <w:drawing>
          <wp:inline distT="0" distB="0" distL="0" distR="0" wp14:anchorId="7792C886" wp14:editId="5523B05E">
            <wp:extent cx="1704975" cy="2676525"/>
            <wp:effectExtent l="0" t="0" r="9525" b="9525"/>
            <wp:docPr id="111383083" name="Grafik 111383083" descr="Bildergebnis für goethehaus frankf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goethehaus frankfu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2676525"/>
                    </a:xfrm>
                    <a:prstGeom prst="rect">
                      <a:avLst/>
                    </a:prstGeom>
                    <a:noFill/>
                    <a:ln>
                      <a:noFill/>
                    </a:ln>
                  </pic:spPr>
                </pic:pic>
              </a:graphicData>
            </a:graphic>
          </wp:inline>
        </w:drawing>
      </w:r>
    </w:p>
    <w:p w14:paraId="17532888" w14:textId="34443FA6" w:rsidR="00A83A72" w:rsidRPr="00347952" w:rsidRDefault="00347952" w:rsidP="000329E9">
      <w:pPr>
        <w:rPr>
          <w:b/>
          <w:bCs/>
          <w:sz w:val="24"/>
          <w:szCs w:val="24"/>
        </w:rPr>
      </w:pPr>
      <w:r>
        <w:rPr>
          <w:b/>
          <w:bCs/>
          <w:sz w:val="24"/>
          <w:szCs w:val="24"/>
        </w:rPr>
        <w:t xml:space="preserve">                                                             </w:t>
      </w:r>
      <w:r w:rsidRPr="00347952">
        <w:rPr>
          <w:b/>
          <w:bCs/>
          <w:sz w:val="24"/>
          <w:szCs w:val="24"/>
        </w:rPr>
        <w:t>Maison Goethe</w:t>
      </w:r>
    </w:p>
    <w:p w14:paraId="6B2E6515" w14:textId="43353CD4" w:rsidR="00A83A72" w:rsidRDefault="00CD5831" w:rsidP="000329E9">
      <w:pPr>
        <w:rPr>
          <w:b/>
          <w:noProof/>
          <w:sz w:val="24"/>
          <w:szCs w:val="24"/>
          <w:lang w:val="it-IT" w:eastAsia="it-IT"/>
        </w:rPr>
      </w:pPr>
      <w:r>
        <w:rPr>
          <w:b/>
          <w:noProof/>
          <w:sz w:val="24"/>
          <w:szCs w:val="24"/>
          <w:lang w:val="it-IT" w:eastAsia="it-IT"/>
        </w:rPr>
        <w:lastRenderedPageBreak/>
        <w:t xml:space="preserve">                                                           </w:t>
      </w:r>
      <w:r w:rsidR="00A83A72" w:rsidRPr="00F9298C">
        <w:rPr>
          <w:b/>
          <w:noProof/>
          <w:sz w:val="24"/>
          <w:szCs w:val="24"/>
          <w:lang w:val="it-IT" w:eastAsia="it-IT"/>
        </w:rPr>
        <w:drawing>
          <wp:inline distT="0" distB="0" distL="0" distR="0" wp14:anchorId="11AC4323" wp14:editId="18985807">
            <wp:extent cx="1924050" cy="2721657"/>
            <wp:effectExtent l="0" t="0" r="0" b="2540"/>
            <wp:docPr id="2" name="Grafik 2" descr="C:\Germann\A Quad FRA\Frankfurt Bilder\Altstadt Wa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ermann\A Quad FRA\Frankfurt Bilder\Altstadt Wa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7699" cy="2726819"/>
                    </a:xfrm>
                    <a:prstGeom prst="rect">
                      <a:avLst/>
                    </a:prstGeom>
                    <a:noFill/>
                    <a:ln>
                      <a:noFill/>
                    </a:ln>
                  </pic:spPr>
                </pic:pic>
              </a:graphicData>
            </a:graphic>
          </wp:inline>
        </w:drawing>
      </w:r>
    </w:p>
    <w:p w14:paraId="6FA74876" w14:textId="35473D18" w:rsidR="00CD5831" w:rsidRDefault="00CD5831" w:rsidP="000329E9">
      <w:pPr>
        <w:rPr>
          <w:b/>
          <w:noProof/>
          <w:sz w:val="24"/>
          <w:szCs w:val="24"/>
          <w:lang w:val="it-IT" w:eastAsia="it-IT"/>
        </w:rPr>
      </w:pPr>
      <w:r>
        <w:rPr>
          <w:b/>
          <w:noProof/>
          <w:sz w:val="24"/>
          <w:szCs w:val="24"/>
          <w:lang w:val="it-IT" w:eastAsia="it-IT"/>
        </w:rPr>
        <w:t xml:space="preserve">                                                           Vielle ville</w:t>
      </w:r>
    </w:p>
    <w:p w14:paraId="63D174C1" w14:textId="77777777" w:rsidR="00CD5831" w:rsidRDefault="00CD5831" w:rsidP="000329E9"/>
    <w:p w14:paraId="3C84AC00" w14:textId="5185F65E" w:rsidR="000329E9" w:rsidRDefault="000329E9" w:rsidP="000329E9">
      <w:r>
        <w:t xml:space="preserve">                                         </w:t>
      </w:r>
      <w:r w:rsidR="00A83A72" w:rsidRPr="000A5007">
        <w:rPr>
          <w:noProof/>
          <w:sz w:val="24"/>
          <w:szCs w:val="24"/>
          <w:lang w:val="it-IT" w:eastAsia="it-IT"/>
        </w:rPr>
        <w:drawing>
          <wp:inline distT="0" distB="0" distL="0" distR="0" wp14:anchorId="1B494932" wp14:editId="6589BCDB">
            <wp:extent cx="3340440" cy="2228850"/>
            <wp:effectExtent l="0" t="0" r="0" b="0"/>
            <wp:docPr id="3" name="Grafik 3" descr="C:\Germann\A Quad FRA\Frankfurt Bilder\Roem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ermann\A Quad FRA\Frankfurt Bilder\Roemer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0808" cy="2229096"/>
                    </a:xfrm>
                    <a:prstGeom prst="rect">
                      <a:avLst/>
                    </a:prstGeom>
                    <a:noFill/>
                    <a:ln>
                      <a:noFill/>
                    </a:ln>
                  </pic:spPr>
                </pic:pic>
              </a:graphicData>
            </a:graphic>
          </wp:inline>
        </w:drawing>
      </w:r>
      <w:r>
        <w:t xml:space="preserve">                           </w:t>
      </w:r>
    </w:p>
    <w:p w14:paraId="48C76353" w14:textId="1DD00B35" w:rsidR="000329E9" w:rsidRPr="00CD5831" w:rsidRDefault="000329E9" w:rsidP="000329E9">
      <w:pPr>
        <w:rPr>
          <w:b/>
          <w:bCs/>
          <w:sz w:val="24"/>
          <w:szCs w:val="24"/>
        </w:rPr>
      </w:pPr>
      <w:r w:rsidRPr="00CD5831">
        <w:rPr>
          <w:b/>
          <w:bCs/>
          <w:sz w:val="24"/>
          <w:szCs w:val="24"/>
        </w:rPr>
        <w:t xml:space="preserve">                                     </w:t>
      </w:r>
      <w:r w:rsidR="00CD5831" w:rsidRPr="00CD5831">
        <w:rPr>
          <w:b/>
          <w:bCs/>
          <w:sz w:val="24"/>
          <w:szCs w:val="24"/>
        </w:rPr>
        <w:t>Le Römer</w:t>
      </w:r>
      <w:r w:rsidRPr="00CD5831">
        <w:rPr>
          <w:b/>
          <w:bCs/>
          <w:sz w:val="24"/>
          <w:szCs w:val="24"/>
        </w:rPr>
        <w:t xml:space="preserve">              </w:t>
      </w:r>
    </w:p>
    <w:p w14:paraId="22FF454D" w14:textId="77777777" w:rsidR="000329E9" w:rsidRDefault="000329E9" w:rsidP="000329E9">
      <w:r>
        <w:t>Directement de l'hôtel à la visite de la nouvelle vieille ville. Rendez-vous sur la Paulsplatz vers 09h15. Nous explorerons ensuite une partie de la vieille ville récemment reconstruite, la cathédrale, l'église Saint-Paul et le Römerberg. La visite est en français, allemand et italien. Durée : environ 2 h 30. Le chemin est plat, il n'y a pas d'escaliers. La maison de Goethe a cependant trois étages, mais malheureusement pas d'ascenseur. De là, à</w:t>
      </w:r>
    </w:p>
    <w:p w14:paraId="361252A5" w14:textId="6EDABF3B" w:rsidR="000329E9" w:rsidRPr="00C151E0" w:rsidRDefault="000329E9" w:rsidP="000329E9">
      <w:pPr>
        <w:rPr>
          <w:b/>
          <w:bCs/>
          <w:sz w:val="24"/>
          <w:szCs w:val="24"/>
        </w:rPr>
      </w:pPr>
      <w:r w:rsidRPr="00C151E0">
        <w:rPr>
          <w:b/>
          <w:bCs/>
          <w:sz w:val="24"/>
          <w:szCs w:val="24"/>
        </w:rPr>
        <w:t>12</w:t>
      </w:r>
      <w:r w:rsidR="002670D6">
        <w:rPr>
          <w:b/>
          <w:bCs/>
          <w:sz w:val="24"/>
          <w:szCs w:val="24"/>
        </w:rPr>
        <w:t> :</w:t>
      </w:r>
      <w:r w:rsidRPr="00C151E0">
        <w:rPr>
          <w:b/>
          <w:bCs/>
          <w:sz w:val="24"/>
          <w:szCs w:val="24"/>
        </w:rPr>
        <w:t xml:space="preserve">45 à pied pour le repas de midi (15 min).                           </w:t>
      </w:r>
    </w:p>
    <w:p w14:paraId="3F39F297" w14:textId="77777777" w:rsidR="0027704B" w:rsidRDefault="000329E9" w:rsidP="000329E9">
      <w:pPr>
        <w:rPr>
          <w:b/>
          <w:bCs/>
          <w:sz w:val="24"/>
          <w:szCs w:val="24"/>
        </w:rPr>
      </w:pPr>
      <w:proofErr w:type="gramStart"/>
      <w:r w:rsidRPr="00C151E0">
        <w:rPr>
          <w:b/>
          <w:bCs/>
          <w:sz w:val="24"/>
          <w:szCs w:val="24"/>
        </w:rPr>
        <w:t>13:</w:t>
      </w:r>
      <w:proofErr w:type="gramEnd"/>
      <w:r w:rsidRPr="00C151E0">
        <w:rPr>
          <w:b/>
          <w:bCs/>
          <w:sz w:val="24"/>
          <w:szCs w:val="24"/>
        </w:rPr>
        <w:t xml:space="preserve">00 Déjeuner au restaurant Zarges sur le Hühnermarkt  </w:t>
      </w:r>
    </w:p>
    <w:p w14:paraId="437BA0AB" w14:textId="77777777" w:rsidR="0027704B" w:rsidRDefault="0027704B" w:rsidP="000329E9">
      <w:pPr>
        <w:rPr>
          <w:b/>
          <w:bCs/>
          <w:sz w:val="24"/>
          <w:szCs w:val="24"/>
        </w:rPr>
      </w:pPr>
      <w:r>
        <w:rPr>
          <w:b/>
          <w:bCs/>
          <w:sz w:val="24"/>
          <w:szCs w:val="24"/>
        </w:rPr>
        <w:lastRenderedPageBreak/>
        <w:t xml:space="preserve">                                                                 </w:t>
      </w:r>
      <w:r>
        <w:rPr>
          <w:noProof/>
        </w:rPr>
        <w:drawing>
          <wp:inline distT="0" distB="0" distL="0" distR="0" wp14:anchorId="45EBFC88" wp14:editId="0943D3D6">
            <wp:extent cx="1638300" cy="2574471"/>
            <wp:effectExtent l="0" t="0" r="0" b="0"/>
            <wp:docPr id="34819" name="Picture 2" descr="C:\Germann\A Quad FRA\Frankfurt Bilder\Zarges.jpg">
              <a:extLst xmlns:a="http://schemas.openxmlformats.org/drawingml/2006/main">
                <a:ext uri="{FF2B5EF4-FFF2-40B4-BE49-F238E27FC236}">
                  <a16:creationId xmlns:a16="http://schemas.microsoft.com/office/drawing/2014/main" id="{960D2B64-8693-6514-C94C-C1B55C9C08D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9" name="Picture 2" descr="C:\Germann\A Quad FRA\Frankfurt Bilder\Zarges.jpg">
                      <a:extLst>
                        <a:ext uri="{FF2B5EF4-FFF2-40B4-BE49-F238E27FC236}">
                          <a16:creationId xmlns:a16="http://schemas.microsoft.com/office/drawing/2014/main" id="{960D2B64-8693-6514-C94C-C1B55C9C08DC}"/>
                        </a:ext>
                      </a:extLst>
                    </pic:cNvPr>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2497" cy="2581066"/>
                    </a:xfrm>
                    <a:prstGeom prst="rect">
                      <a:avLst/>
                    </a:prstGeom>
                    <a:noFill/>
                    <a:ln>
                      <a:noFill/>
                    </a:ln>
                  </pic:spPr>
                </pic:pic>
              </a:graphicData>
            </a:graphic>
          </wp:inline>
        </w:drawing>
      </w:r>
      <w:r w:rsidR="000329E9" w:rsidRPr="00C151E0">
        <w:rPr>
          <w:b/>
          <w:bCs/>
          <w:sz w:val="24"/>
          <w:szCs w:val="24"/>
        </w:rPr>
        <w:t xml:space="preserve"> </w:t>
      </w:r>
    </w:p>
    <w:p w14:paraId="77F95C34" w14:textId="7FAED1DF" w:rsidR="000329E9" w:rsidRPr="00C151E0" w:rsidRDefault="0027704B" w:rsidP="000329E9">
      <w:pPr>
        <w:rPr>
          <w:b/>
          <w:bCs/>
          <w:sz w:val="24"/>
          <w:szCs w:val="24"/>
        </w:rPr>
      </w:pPr>
      <w:r>
        <w:rPr>
          <w:b/>
          <w:bCs/>
          <w:sz w:val="24"/>
          <w:szCs w:val="24"/>
        </w:rPr>
        <w:t xml:space="preserve">                                                                 Restaurant Zarges</w:t>
      </w:r>
      <w:r w:rsidR="000329E9" w:rsidRPr="00C151E0">
        <w:rPr>
          <w:b/>
          <w:bCs/>
          <w:sz w:val="24"/>
          <w:szCs w:val="24"/>
        </w:rPr>
        <w:t xml:space="preserve">                    </w:t>
      </w:r>
    </w:p>
    <w:p w14:paraId="3453360C" w14:textId="77777777" w:rsidR="000329E9" w:rsidRDefault="000329E9" w:rsidP="000329E9">
      <w:proofErr w:type="gramStart"/>
      <w:r>
        <w:t>au</w:t>
      </w:r>
      <w:proofErr w:type="gramEnd"/>
      <w:r>
        <w:t xml:space="preserve"> "Wirtshaus Zarges" sur le Hühnermarkt dans la vieille ville. Le Zarges est un restaurant typique du vieux Francfort, où nous dégusterons les spécialités de Francfort, comme la sauce verte, le Tafelspitz et le cidre. À</w:t>
      </w:r>
    </w:p>
    <w:p w14:paraId="4982CB6B" w14:textId="0EC1B080" w:rsidR="00A36749" w:rsidRDefault="000329E9" w:rsidP="000329E9">
      <w:pPr>
        <w:rPr>
          <w:b/>
          <w:bCs/>
          <w:sz w:val="24"/>
          <w:szCs w:val="24"/>
        </w:rPr>
      </w:pPr>
      <w:r w:rsidRPr="00D335BA">
        <w:rPr>
          <w:b/>
          <w:bCs/>
          <w:sz w:val="24"/>
          <w:szCs w:val="24"/>
        </w:rPr>
        <w:t>14</w:t>
      </w:r>
      <w:r w:rsidR="002670D6">
        <w:rPr>
          <w:b/>
          <w:bCs/>
          <w:sz w:val="24"/>
          <w:szCs w:val="24"/>
        </w:rPr>
        <w:t> :</w:t>
      </w:r>
      <w:r w:rsidRPr="00D335BA">
        <w:rPr>
          <w:b/>
          <w:bCs/>
          <w:sz w:val="24"/>
          <w:szCs w:val="24"/>
        </w:rPr>
        <w:t xml:space="preserve">15 Trajet en tramway jusqu'à la BCE - ligne 11 environ 10 min à pied jusqu'à l'arrêt, 25 min à pied jusqu'à la BCE    </w:t>
      </w:r>
    </w:p>
    <w:p w14:paraId="11CC7DB2" w14:textId="77777777" w:rsidR="00A36749" w:rsidRDefault="00A36749" w:rsidP="000329E9">
      <w:pPr>
        <w:rPr>
          <w:b/>
          <w:bCs/>
          <w:sz w:val="24"/>
          <w:szCs w:val="24"/>
        </w:rPr>
      </w:pPr>
      <w:r>
        <w:rPr>
          <w:b/>
          <w:bCs/>
          <w:sz w:val="24"/>
          <w:szCs w:val="24"/>
        </w:rPr>
        <w:t xml:space="preserve">                                                         </w:t>
      </w:r>
      <w:r>
        <w:rPr>
          <w:noProof/>
        </w:rPr>
        <w:drawing>
          <wp:inline distT="0" distB="0" distL="0" distR="0" wp14:anchorId="48811B96" wp14:editId="1C0C2129">
            <wp:extent cx="1752600" cy="2625918"/>
            <wp:effectExtent l="0" t="0" r="0" b="3175"/>
            <wp:docPr id="37891" name="Picture 2" descr="C:\Germann\A Quad FRA\Frankfurt Bilder\EZB Euro (c).jpg">
              <a:extLst xmlns:a="http://schemas.openxmlformats.org/drawingml/2006/main">
                <a:ext uri="{FF2B5EF4-FFF2-40B4-BE49-F238E27FC236}">
                  <a16:creationId xmlns:a16="http://schemas.microsoft.com/office/drawing/2014/main" id="{B91CF1DF-A27A-02D4-3BA0-C76BA80BE80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1" name="Picture 2" descr="C:\Germann\A Quad FRA\Frankfurt Bilder\EZB Euro (c).jpg">
                      <a:extLst>
                        <a:ext uri="{FF2B5EF4-FFF2-40B4-BE49-F238E27FC236}">
                          <a16:creationId xmlns:a16="http://schemas.microsoft.com/office/drawing/2014/main" id="{B91CF1DF-A27A-02D4-3BA0-C76BA80BE80E}"/>
                        </a:ext>
                      </a:extLst>
                    </pic:cNvPr>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3428" cy="2642142"/>
                    </a:xfrm>
                    <a:prstGeom prst="rect">
                      <a:avLst/>
                    </a:prstGeom>
                    <a:noFill/>
                    <a:ln>
                      <a:noFill/>
                    </a:ln>
                  </pic:spPr>
                </pic:pic>
              </a:graphicData>
            </a:graphic>
          </wp:inline>
        </w:drawing>
      </w:r>
      <w:r w:rsidR="000329E9" w:rsidRPr="00D335BA">
        <w:rPr>
          <w:b/>
          <w:bCs/>
          <w:sz w:val="24"/>
          <w:szCs w:val="24"/>
        </w:rPr>
        <w:t xml:space="preserve"> </w:t>
      </w:r>
    </w:p>
    <w:p w14:paraId="774D2746" w14:textId="69BDD40C" w:rsidR="000329E9" w:rsidRPr="00D335BA" w:rsidRDefault="00A36749" w:rsidP="000329E9">
      <w:pPr>
        <w:rPr>
          <w:b/>
          <w:bCs/>
          <w:sz w:val="24"/>
          <w:szCs w:val="24"/>
        </w:rPr>
      </w:pPr>
      <w:r>
        <w:rPr>
          <w:b/>
          <w:bCs/>
          <w:sz w:val="24"/>
          <w:szCs w:val="24"/>
        </w:rPr>
        <w:t xml:space="preserve">                                                         La BCE</w:t>
      </w:r>
      <w:r w:rsidR="000329E9" w:rsidRPr="00D335BA">
        <w:rPr>
          <w:b/>
          <w:bCs/>
          <w:sz w:val="24"/>
          <w:szCs w:val="24"/>
        </w:rPr>
        <w:t xml:space="preserve">                                                                                      </w:t>
      </w:r>
    </w:p>
    <w:p w14:paraId="65E89C1E" w14:textId="7DD86188" w:rsidR="000329E9" w:rsidRPr="00D335BA" w:rsidRDefault="000329E9" w:rsidP="000329E9">
      <w:pPr>
        <w:rPr>
          <w:b/>
          <w:bCs/>
          <w:sz w:val="24"/>
          <w:szCs w:val="24"/>
        </w:rPr>
      </w:pPr>
      <w:proofErr w:type="gramStart"/>
      <w:r w:rsidRPr="00D335BA">
        <w:rPr>
          <w:b/>
          <w:bCs/>
          <w:sz w:val="24"/>
          <w:szCs w:val="24"/>
        </w:rPr>
        <w:t>15:</w:t>
      </w:r>
      <w:proofErr w:type="gramEnd"/>
      <w:r w:rsidRPr="00D335BA">
        <w:rPr>
          <w:b/>
          <w:bCs/>
          <w:sz w:val="24"/>
          <w:szCs w:val="24"/>
        </w:rPr>
        <w:t>00 Visite de la BCE - visite de 15:30 à 17:00 de là, 10 min à pied jusqu'au</w:t>
      </w:r>
      <w:r w:rsidR="003E3758">
        <w:rPr>
          <w:b/>
          <w:bCs/>
          <w:sz w:val="24"/>
          <w:szCs w:val="24"/>
        </w:rPr>
        <w:t>/n´</w:t>
      </w:r>
      <w:r w:rsidR="002F15BD">
        <w:rPr>
          <w:b/>
          <w:bCs/>
          <w:sz w:val="24"/>
          <w:szCs w:val="24"/>
        </w:rPr>
        <w:t>oubliez</w:t>
      </w:r>
      <w:r w:rsidR="003E3758">
        <w:rPr>
          <w:b/>
          <w:bCs/>
          <w:sz w:val="24"/>
          <w:szCs w:val="24"/>
        </w:rPr>
        <w:t xml:space="preserve"> pas votre passeport !!!!!</w:t>
      </w:r>
    </w:p>
    <w:p w14:paraId="7CBB952E" w14:textId="71229CF5" w:rsidR="000D2479" w:rsidRDefault="000329E9" w:rsidP="000329E9">
      <w:pPr>
        <w:rPr>
          <w:lang w:val="de-DE"/>
        </w:rPr>
      </w:pPr>
      <w:proofErr w:type="gramStart"/>
      <w:r w:rsidRPr="00C33085">
        <w:rPr>
          <w:b/>
          <w:bCs/>
          <w:sz w:val="24"/>
          <w:szCs w:val="24"/>
        </w:rPr>
        <w:t>17:</w:t>
      </w:r>
      <w:proofErr w:type="gramEnd"/>
      <w:r w:rsidRPr="00C33085">
        <w:rPr>
          <w:b/>
          <w:bCs/>
          <w:sz w:val="24"/>
          <w:szCs w:val="24"/>
        </w:rPr>
        <w:t xml:space="preserve">30 Association artistique Famille Montez sous le pont Honsell. </w:t>
      </w:r>
      <w:r w:rsidR="003E3758">
        <w:rPr>
          <w:b/>
          <w:bCs/>
          <w:sz w:val="24"/>
          <w:szCs w:val="24"/>
        </w:rPr>
        <w:t>D´ici par taxi a`</w:t>
      </w:r>
      <w:r w:rsidR="002F15BD">
        <w:rPr>
          <w:b/>
          <w:bCs/>
          <w:sz w:val="24"/>
          <w:szCs w:val="24"/>
        </w:rPr>
        <w:t xml:space="preserve"> </w:t>
      </w:r>
      <w:r w:rsidR="003E3758">
        <w:rPr>
          <w:b/>
          <w:bCs/>
          <w:sz w:val="24"/>
          <w:szCs w:val="24"/>
        </w:rPr>
        <w:t>Sachsenhausen</w:t>
      </w:r>
      <w:r w:rsidRPr="00C33085">
        <w:rPr>
          <w:lang w:val="de-DE"/>
        </w:rPr>
        <w:t xml:space="preserve"> </w:t>
      </w:r>
    </w:p>
    <w:p w14:paraId="0634C4E8" w14:textId="382EF6B7" w:rsidR="000329E9" w:rsidRPr="000D2479" w:rsidRDefault="000329E9" w:rsidP="000329E9">
      <w:pPr>
        <w:rPr>
          <w:b/>
          <w:bCs/>
          <w:sz w:val="24"/>
          <w:szCs w:val="24"/>
          <w:lang w:val="de-DE"/>
        </w:rPr>
      </w:pPr>
      <w:r w:rsidRPr="003E3758">
        <w:rPr>
          <w:b/>
          <w:bCs/>
          <w:sz w:val="24"/>
          <w:szCs w:val="24"/>
          <w:lang w:val="de-DE"/>
        </w:rPr>
        <w:t>19:30 Dîner</w:t>
      </w:r>
      <w:r w:rsidR="00C33085" w:rsidRPr="003E3758">
        <w:rPr>
          <w:b/>
          <w:bCs/>
          <w:sz w:val="24"/>
          <w:szCs w:val="24"/>
          <w:lang w:val="de-DE"/>
        </w:rPr>
        <w:t xml:space="preserve"> a` Sachsenhausen dans le </w:t>
      </w:r>
      <w:bookmarkStart w:id="2" w:name="_Hlk152858912"/>
      <w:r w:rsidR="00C33085" w:rsidRPr="003E3758">
        <w:rPr>
          <w:b/>
          <w:bCs/>
          <w:sz w:val="24"/>
          <w:szCs w:val="24"/>
          <w:lang w:val="de-DE"/>
        </w:rPr>
        <w:t>Restaurant „Daheim im Lorsbacherthal“</w:t>
      </w:r>
      <w:bookmarkEnd w:id="2"/>
    </w:p>
    <w:p w14:paraId="6912822A" w14:textId="77777777" w:rsidR="002B46DD" w:rsidRPr="003E3758" w:rsidRDefault="002B46DD" w:rsidP="000329E9">
      <w:pPr>
        <w:rPr>
          <w:b/>
          <w:bCs/>
          <w:sz w:val="24"/>
          <w:szCs w:val="24"/>
          <w:lang w:val="de-DE"/>
        </w:rPr>
      </w:pPr>
    </w:p>
    <w:p w14:paraId="3172AA56" w14:textId="4125AF35" w:rsidR="000329E9" w:rsidRPr="000329E9" w:rsidRDefault="00C33085" w:rsidP="000329E9">
      <w:pPr>
        <w:rPr>
          <w:lang w:val="de-DE"/>
        </w:rPr>
      </w:pPr>
      <w:r>
        <w:rPr>
          <w:lang w:val="de-DE"/>
        </w:rPr>
        <w:lastRenderedPageBreak/>
        <w:t xml:space="preserve">                                                      </w:t>
      </w:r>
      <w:r w:rsidR="00A83A72" w:rsidRPr="00AE335A">
        <w:rPr>
          <w:b/>
          <w:noProof/>
          <w:sz w:val="24"/>
          <w:szCs w:val="24"/>
          <w:lang w:val="it-IT" w:eastAsia="it-IT"/>
        </w:rPr>
        <w:drawing>
          <wp:inline distT="0" distB="0" distL="0" distR="0" wp14:anchorId="664B351C" wp14:editId="6E41704D">
            <wp:extent cx="2514041" cy="1679353"/>
            <wp:effectExtent l="0" t="0" r="635" b="0"/>
            <wp:docPr id="6" name="Grafik 6" descr="C:\Germann\A Quad FRA\Frankfurt Bilder\Frankfurt Bilder\Bil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Germann\A Quad FRA\Frankfurt Bilder\Frankfurt Bilder\Bild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8407" cy="1695629"/>
                    </a:xfrm>
                    <a:prstGeom prst="rect">
                      <a:avLst/>
                    </a:prstGeom>
                    <a:noFill/>
                    <a:ln>
                      <a:noFill/>
                    </a:ln>
                  </pic:spPr>
                </pic:pic>
              </a:graphicData>
            </a:graphic>
          </wp:inline>
        </w:drawing>
      </w:r>
    </w:p>
    <w:p w14:paraId="71C57F94" w14:textId="77777777" w:rsidR="002B46DD" w:rsidRDefault="00C33085" w:rsidP="000329E9">
      <w:pPr>
        <w:rPr>
          <w:b/>
          <w:bCs/>
          <w:sz w:val="24"/>
          <w:szCs w:val="24"/>
        </w:rPr>
      </w:pPr>
      <w:r w:rsidRPr="00B6625D">
        <w:rPr>
          <w:b/>
          <w:bCs/>
          <w:sz w:val="24"/>
          <w:szCs w:val="24"/>
        </w:rPr>
        <w:t xml:space="preserve">                                                 Restaurant „Daheim im Lorsbacherthal“</w:t>
      </w:r>
      <w:r w:rsidR="000329E9" w:rsidRPr="00B6625D">
        <w:rPr>
          <w:b/>
          <w:bCs/>
          <w:sz w:val="24"/>
          <w:szCs w:val="24"/>
        </w:rPr>
        <w:t xml:space="preserve">   </w:t>
      </w:r>
    </w:p>
    <w:p w14:paraId="16FD659C" w14:textId="06186ACA" w:rsidR="000329E9" w:rsidRPr="00B6625D" w:rsidRDefault="000329E9" w:rsidP="000329E9">
      <w:pPr>
        <w:rPr>
          <w:b/>
          <w:bCs/>
          <w:sz w:val="24"/>
          <w:szCs w:val="24"/>
        </w:rPr>
      </w:pPr>
      <w:r w:rsidRPr="00B6625D">
        <w:rPr>
          <w:b/>
          <w:bCs/>
          <w:sz w:val="24"/>
          <w:szCs w:val="24"/>
        </w:rPr>
        <w:t xml:space="preserve">                                             </w:t>
      </w:r>
    </w:p>
    <w:p w14:paraId="122FC646" w14:textId="07429C84" w:rsidR="000329E9" w:rsidRDefault="000329E9" w:rsidP="000329E9">
      <w:r>
        <w:t xml:space="preserve">Il s'agit d'un ancien restaurant traditionnel </w:t>
      </w:r>
      <w:r w:rsidR="00B6625D">
        <w:t xml:space="preserve">– 200 ans - </w:t>
      </w:r>
      <w:r>
        <w:t xml:space="preserve">avec un repas </w:t>
      </w:r>
      <w:r w:rsidR="00B6625D">
        <w:t xml:space="preserve">typique </w:t>
      </w:r>
      <w:r>
        <w:t>et - c'est une exclusivité - une dégustation de cidre. Nous faisons cette "dégustation de vin", mais uniquement pour ceux qui aiment aussi le cidre. Le restaurant propose environ 200 cidres différents, que vous pouvez commander et déguster - malheureusement à vos frais. Laissez-vous surprendre.</w:t>
      </w:r>
    </w:p>
    <w:p w14:paraId="4DD63289" w14:textId="77777777" w:rsidR="000329E9" w:rsidRDefault="000329E9" w:rsidP="000329E9">
      <w:r>
        <w:t>Retour commun à l'hôtel en taxi/bus ou à pied et après cette journée un peu fatigante, nous nous rendrons soit au repos, soit au bar, ou peut-être encore en ville pour les noctambules.</w:t>
      </w:r>
    </w:p>
    <w:p w14:paraId="2D5D9A12" w14:textId="5B097C46" w:rsidR="000329E9" w:rsidRPr="00C14AD8" w:rsidRDefault="000329E9" w:rsidP="00B6625D">
      <w:pPr>
        <w:jc w:val="center"/>
        <w:rPr>
          <w:b/>
          <w:bCs/>
          <w:sz w:val="28"/>
          <w:szCs w:val="28"/>
        </w:rPr>
      </w:pPr>
      <w:r w:rsidRPr="00C14AD8">
        <w:rPr>
          <w:b/>
          <w:bCs/>
          <w:sz w:val="28"/>
          <w:szCs w:val="28"/>
        </w:rPr>
        <w:t>Samedi 11.05.2024</w:t>
      </w:r>
    </w:p>
    <w:p w14:paraId="7AEC7861" w14:textId="77777777" w:rsidR="000329E9" w:rsidRDefault="000329E9" w:rsidP="000329E9">
      <w:r>
        <w:t>La journée d'aujourd'hui sera un peu plus calme que celle d'hier et débutera à</w:t>
      </w:r>
    </w:p>
    <w:p w14:paraId="5CD32B41" w14:textId="77777777" w:rsidR="000329E9" w:rsidRPr="002B46DD" w:rsidRDefault="000329E9" w:rsidP="000329E9">
      <w:pPr>
        <w:rPr>
          <w:b/>
          <w:bCs/>
          <w:sz w:val="24"/>
          <w:szCs w:val="24"/>
        </w:rPr>
      </w:pPr>
      <w:proofErr w:type="gramStart"/>
      <w:r w:rsidRPr="002B46DD">
        <w:rPr>
          <w:b/>
          <w:bCs/>
          <w:sz w:val="24"/>
          <w:szCs w:val="24"/>
        </w:rPr>
        <w:t>08:</w:t>
      </w:r>
      <w:proofErr w:type="gramEnd"/>
      <w:r w:rsidRPr="002B46DD">
        <w:rPr>
          <w:b/>
          <w:bCs/>
          <w:sz w:val="24"/>
          <w:szCs w:val="24"/>
        </w:rPr>
        <w:t>00 Petit déjeuner</w:t>
      </w:r>
    </w:p>
    <w:p w14:paraId="2C2F4CEF" w14:textId="75382CA5" w:rsidR="000329E9" w:rsidRPr="002B46DD" w:rsidRDefault="000329E9" w:rsidP="000329E9">
      <w:pPr>
        <w:rPr>
          <w:b/>
          <w:bCs/>
          <w:sz w:val="24"/>
          <w:szCs w:val="24"/>
        </w:rPr>
      </w:pPr>
      <w:r w:rsidRPr="002B46DD">
        <w:rPr>
          <w:b/>
          <w:bCs/>
          <w:sz w:val="24"/>
          <w:szCs w:val="24"/>
        </w:rPr>
        <w:t>09</w:t>
      </w:r>
      <w:r w:rsidR="00A8420E">
        <w:rPr>
          <w:b/>
          <w:bCs/>
          <w:sz w:val="24"/>
          <w:szCs w:val="24"/>
        </w:rPr>
        <w:t>:</w:t>
      </w:r>
      <w:r w:rsidRPr="002B46DD">
        <w:rPr>
          <w:b/>
          <w:bCs/>
          <w:sz w:val="24"/>
          <w:szCs w:val="24"/>
        </w:rPr>
        <w:t xml:space="preserve">00 Voyage en bus vers le château de Saalburg à travers le Taunus jusqu'au Feldberg, avec vue sur la plaine du Main et Francfort. </w:t>
      </w:r>
    </w:p>
    <w:p w14:paraId="2DA72B04" w14:textId="3D7F0274" w:rsidR="000329E9" w:rsidRPr="002B46DD" w:rsidRDefault="000329E9" w:rsidP="000329E9">
      <w:pPr>
        <w:rPr>
          <w:b/>
          <w:bCs/>
          <w:sz w:val="24"/>
          <w:szCs w:val="24"/>
        </w:rPr>
      </w:pPr>
      <w:r w:rsidRPr="002B46DD">
        <w:rPr>
          <w:b/>
          <w:bCs/>
          <w:sz w:val="24"/>
          <w:szCs w:val="24"/>
        </w:rPr>
        <w:t>11</w:t>
      </w:r>
      <w:r w:rsidR="00A8420E">
        <w:rPr>
          <w:b/>
          <w:bCs/>
          <w:sz w:val="24"/>
          <w:szCs w:val="24"/>
        </w:rPr>
        <w:t>:</w:t>
      </w:r>
      <w:r w:rsidRPr="002B46DD">
        <w:rPr>
          <w:b/>
          <w:bCs/>
          <w:sz w:val="24"/>
          <w:szCs w:val="24"/>
        </w:rPr>
        <w:t>00 Visite du château de Saalburg, D,I,F.</w:t>
      </w:r>
    </w:p>
    <w:p w14:paraId="012A0928" w14:textId="3F7CD0E4" w:rsidR="000329E9" w:rsidRDefault="000329E9" w:rsidP="000329E9">
      <w:r>
        <w:t xml:space="preserve"> </w:t>
      </w:r>
      <w:r w:rsidR="000D2479">
        <w:rPr>
          <w:b/>
          <w:noProof/>
          <w:sz w:val="24"/>
          <w:szCs w:val="24"/>
          <w:lang w:val="it-IT" w:eastAsia="it-IT"/>
        </w:rPr>
        <w:t xml:space="preserve">                                        </w:t>
      </w:r>
      <w:r w:rsidR="00B236D9" w:rsidRPr="006F511D">
        <w:rPr>
          <w:b/>
          <w:noProof/>
          <w:sz w:val="24"/>
          <w:szCs w:val="24"/>
          <w:lang w:val="it-IT" w:eastAsia="it-IT"/>
        </w:rPr>
        <w:drawing>
          <wp:inline distT="0" distB="0" distL="0" distR="0" wp14:anchorId="6B3E81A9" wp14:editId="58012954">
            <wp:extent cx="2892425" cy="1444690"/>
            <wp:effectExtent l="0" t="0" r="3175" b="3175"/>
            <wp:docPr id="5" name="Grafik 5" descr="C:\Germann\A Quad FRA\Frankfurt Bilder\Frankfurt Bilder\Bil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ermann\A Quad FRA\Frankfurt Bilder\Frankfurt Bilder\Bild1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3549" cy="1460236"/>
                    </a:xfrm>
                    <a:prstGeom prst="rect">
                      <a:avLst/>
                    </a:prstGeom>
                    <a:noFill/>
                    <a:ln>
                      <a:noFill/>
                    </a:ln>
                  </pic:spPr>
                </pic:pic>
              </a:graphicData>
            </a:graphic>
          </wp:inline>
        </w:drawing>
      </w:r>
    </w:p>
    <w:p w14:paraId="22262F88" w14:textId="56F45C9D" w:rsidR="000D2479" w:rsidRPr="000D2479" w:rsidRDefault="000D2479" w:rsidP="000329E9">
      <w:pPr>
        <w:rPr>
          <w:b/>
          <w:bCs/>
          <w:sz w:val="24"/>
          <w:szCs w:val="24"/>
        </w:rPr>
      </w:pPr>
      <w:r>
        <w:rPr>
          <w:b/>
          <w:bCs/>
          <w:sz w:val="24"/>
          <w:szCs w:val="24"/>
        </w:rPr>
        <w:t xml:space="preserve">                                         </w:t>
      </w:r>
      <w:r w:rsidRPr="000D2479">
        <w:rPr>
          <w:b/>
          <w:bCs/>
          <w:sz w:val="24"/>
          <w:szCs w:val="24"/>
        </w:rPr>
        <w:t>Saalburg</w:t>
      </w:r>
    </w:p>
    <w:p w14:paraId="44ADE8B2" w14:textId="326685C2" w:rsidR="000329E9" w:rsidRDefault="000329E9" w:rsidP="000329E9">
      <w:r>
        <w:t xml:space="preserve">Le Saalburg est un fort romain reconstruit il y a un peu plus de 110 ans et est inscrit au patrimoine culturel mondial. C'était l'un des grands forts construits pour protéger la frontière romaine avec la Germanie, le limes. Aujourd'hui, le Saalburg est un castel-musée reconstruit avec des artefacts de l'époque romaine et donne une bonne impression de la vie des légionnaires romains dans l'ancienne et froide Germanie. </w:t>
      </w:r>
    </w:p>
    <w:p w14:paraId="5EC4D219" w14:textId="77777777" w:rsidR="000329E9" w:rsidRDefault="000329E9" w:rsidP="000329E9">
      <w:r>
        <w:t xml:space="preserve">Visite guidée en français et en allemand, en italien. Nous nous diviserons en trois groupes et aurons ainsi le temps, avant ou après la visite, de nous promener par exemple sur les remparts du Saalburg. Nous pourrons ainsi passer l'ancienne frontière entre Rome et la Germanie, ce qui sera, je pense, particulièrement intéressant pour nos amis italiens. </w:t>
      </w:r>
    </w:p>
    <w:p w14:paraId="3FBD01CB" w14:textId="2934FD1A" w:rsidR="000329E9" w:rsidRDefault="000329E9" w:rsidP="000329E9">
      <w:pPr>
        <w:rPr>
          <w:b/>
          <w:bCs/>
          <w:sz w:val="24"/>
          <w:szCs w:val="24"/>
        </w:rPr>
      </w:pPr>
      <w:r w:rsidRPr="002B46DD">
        <w:rPr>
          <w:b/>
          <w:bCs/>
          <w:sz w:val="24"/>
          <w:szCs w:val="24"/>
        </w:rPr>
        <w:t>13</w:t>
      </w:r>
      <w:r w:rsidR="002307F5">
        <w:rPr>
          <w:b/>
          <w:bCs/>
          <w:sz w:val="24"/>
          <w:szCs w:val="24"/>
        </w:rPr>
        <w:t>:</w:t>
      </w:r>
      <w:r w:rsidRPr="002B46DD">
        <w:rPr>
          <w:b/>
          <w:bCs/>
          <w:sz w:val="24"/>
          <w:szCs w:val="24"/>
        </w:rPr>
        <w:t xml:space="preserve">00 Déjeuner </w:t>
      </w:r>
      <w:r w:rsidR="002307F5">
        <w:rPr>
          <w:b/>
          <w:bCs/>
          <w:sz w:val="24"/>
          <w:szCs w:val="24"/>
        </w:rPr>
        <w:t>dans la</w:t>
      </w:r>
      <w:r w:rsidRPr="002B46DD">
        <w:rPr>
          <w:b/>
          <w:bCs/>
          <w:sz w:val="24"/>
          <w:szCs w:val="24"/>
        </w:rPr>
        <w:t xml:space="preserve"> "Taberna Romana" avec un menu romain. </w:t>
      </w:r>
    </w:p>
    <w:p w14:paraId="7702575B" w14:textId="55A77958" w:rsidR="007A4F9C" w:rsidRPr="002B46DD" w:rsidRDefault="009D58A1" w:rsidP="000329E9">
      <w:pPr>
        <w:rPr>
          <w:b/>
          <w:bCs/>
          <w:sz w:val="24"/>
          <w:szCs w:val="24"/>
        </w:rPr>
      </w:pPr>
      <w:r>
        <w:rPr>
          <w:noProof/>
        </w:rPr>
        <w:lastRenderedPageBreak/>
        <w:drawing>
          <wp:inline distT="0" distB="0" distL="0" distR="0" wp14:anchorId="6375840F" wp14:editId="2E581BC0">
            <wp:extent cx="2830593" cy="1733550"/>
            <wp:effectExtent l="0" t="0" r="8255" b="0"/>
            <wp:docPr id="54275" name="Picture 2">
              <a:extLst xmlns:a="http://schemas.openxmlformats.org/drawingml/2006/main">
                <a:ext uri="{FF2B5EF4-FFF2-40B4-BE49-F238E27FC236}">
                  <a16:creationId xmlns:a16="http://schemas.microsoft.com/office/drawing/2014/main" id="{6BB92650-D8C3-73DB-99A1-D1D90C10202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4275" name="Picture 2">
                      <a:extLst>
                        <a:ext uri="{FF2B5EF4-FFF2-40B4-BE49-F238E27FC236}">
                          <a16:creationId xmlns:a16="http://schemas.microsoft.com/office/drawing/2014/main" id="{6BB92650-D8C3-73DB-99A1-D1D90C10202F}"/>
                        </a:ext>
                      </a:extLst>
                    </pic:cNvPr>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515" cy="1742076"/>
                    </a:xfrm>
                    <a:prstGeom prst="rect">
                      <a:avLst/>
                    </a:prstGeom>
                    <a:noFill/>
                    <a:ln>
                      <a:noFill/>
                    </a:ln>
                  </pic:spPr>
                </pic:pic>
              </a:graphicData>
            </a:graphic>
          </wp:inline>
        </w:drawing>
      </w:r>
      <w:r w:rsidR="00125606">
        <w:rPr>
          <w:b/>
          <w:bCs/>
          <w:sz w:val="24"/>
          <w:szCs w:val="24"/>
        </w:rPr>
        <w:t xml:space="preserve">          </w:t>
      </w:r>
      <w:r w:rsidR="00125606">
        <w:rPr>
          <w:noProof/>
        </w:rPr>
        <w:drawing>
          <wp:inline distT="0" distB="0" distL="0" distR="0" wp14:anchorId="3150D44D" wp14:editId="04ED5144">
            <wp:extent cx="2468880" cy="1715817"/>
            <wp:effectExtent l="0" t="0" r="7620" b="0"/>
            <wp:docPr id="56323" name="Picture 2" descr="C:\Germann\tab01b.jpg">
              <a:extLst xmlns:a="http://schemas.openxmlformats.org/drawingml/2006/main">
                <a:ext uri="{FF2B5EF4-FFF2-40B4-BE49-F238E27FC236}">
                  <a16:creationId xmlns:a16="http://schemas.microsoft.com/office/drawing/2014/main" id="{86719A20-39D0-CEAA-61DD-32A285E9F41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6323" name="Picture 2" descr="C:\Germann\tab01b.jpg">
                      <a:extLst>
                        <a:ext uri="{FF2B5EF4-FFF2-40B4-BE49-F238E27FC236}">
                          <a16:creationId xmlns:a16="http://schemas.microsoft.com/office/drawing/2014/main" id="{86719A20-39D0-CEAA-61DD-32A285E9F41E}"/>
                        </a:ext>
                      </a:extLst>
                    </pic:cNvPr>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922" cy="1737391"/>
                    </a:xfrm>
                    <a:prstGeom prst="rect">
                      <a:avLst/>
                    </a:prstGeom>
                    <a:noFill/>
                    <a:ln>
                      <a:noFill/>
                    </a:ln>
                  </pic:spPr>
                </pic:pic>
              </a:graphicData>
            </a:graphic>
          </wp:inline>
        </w:drawing>
      </w:r>
    </w:p>
    <w:p w14:paraId="50FA9420" w14:textId="77777777" w:rsidR="000329E9" w:rsidRDefault="000329E9" w:rsidP="000329E9">
      <w:r>
        <w:t>Nous mangeons à la manière des Romains à la "Taberna Romana". À la Taberna Romana, on cuisine selon les anciennes recettes romaines et cette cuisine n'existe qu'ici. Ensuite, nous retournons en bus à Francfort vers 14h30.</w:t>
      </w:r>
    </w:p>
    <w:p w14:paraId="48F0EB7C" w14:textId="6BA91F43" w:rsidR="00B41C00" w:rsidRDefault="00E91895" w:rsidP="000329E9">
      <w:r>
        <w:t>P</w:t>
      </w:r>
      <w:r w:rsidR="00B41C00">
        <w:t>our l'après-midi, nous avons prévu deux points de programme au choix. Les alternatives sont les suivantes : Soit vous prenez l'après-midi de libre et vous allez faire du shopping ou vous promener en ville de manière indépendante, soit vous visitez l'un des nombreux musées. PAR EX : Städel, Schirn, Sen</w:t>
      </w:r>
      <w:r w:rsidR="009C51AC">
        <w:t>c</w:t>
      </w:r>
      <w:r w:rsidR="00B41C00">
        <w:t>kenberg, M. historique, M. juif, M. d'art moderne, ou bien</w:t>
      </w:r>
    </w:p>
    <w:p w14:paraId="5D86BF20" w14:textId="798E164B" w:rsidR="00B41C00" w:rsidRPr="008F6555" w:rsidRDefault="00B41C00" w:rsidP="00B41C00">
      <w:pPr>
        <w:rPr>
          <w:b/>
          <w:bCs/>
          <w:sz w:val="24"/>
          <w:szCs w:val="24"/>
        </w:rPr>
      </w:pPr>
      <w:r w:rsidRPr="008F6555">
        <w:rPr>
          <w:b/>
          <w:bCs/>
          <w:sz w:val="24"/>
          <w:szCs w:val="24"/>
        </w:rPr>
        <w:t>16</w:t>
      </w:r>
      <w:r w:rsidR="00E91895">
        <w:rPr>
          <w:b/>
          <w:bCs/>
          <w:sz w:val="24"/>
          <w:szCs w:val="24"/>
        </w:rPr>
        <w:t>:0</w:t>
      </w:r>
      <w:r w:rsidRPr="008F6555">
        <w:rPr>
          <w:b/>
          <w:bCs/>
          <w:sz w:val="24"/>
          <w:szCs w:val="24"/>
        </w:rPr>
        <w:t xml:space="preserve">0 Promenade en bateau commune sur le Main pour découvrir les curiosités de la ville au bord du fleuve. Embarcadère Eiserner Steg. 1 heure. </w:t>
      </w:r>
    </w:p>
    <w:p w14:paraId="155F089E" w14:textId="77777777" w:rsidR="00B41C00" w:rsidRPr="008F6555" w:rsidRDefault="00B41C00" w:rsidP="00B41C00">
      <w:pPr>
        <w:rPr>
          <w:b/>
          <w:bCs/>
          <w:sz w:val="24"/>
          <w:szCs w:val="24"/>
        </w:rPr>
      </w:pPr>
      <w:r w:rsidRPr="008F6555">
        <w:rPr>
          <w:b/>
          <w:bCs/>
          <w:sz w:val="24"/>
          <w:szCs w:val="24"/>
        </w:rPr>
        <w:t>19:30 Soirée de gala</w:t>
      </w:r>
    </w:p>
    <w:p w14:paraId="79DA4EA4" w14:textId="066C6F33" w:rsidR="00B41C00" w:rsidRDefault="00B41C00" w:rsidP="00B41C00">
      <w:r>
        <w:t xml:space="preserve">C'est le point culminant de notre quadrangulaire et nous vous prions de porter une tenue de fête. Pour les hommes : costume sombre, </w:t>
      </w:r>
      <w:r w:rsidR="00046B9A">
        <w:t xml:space="preserve">sans ou avec </w:t>
      </w:r>
      <w:r w:rsidR="009C51AC">
        <w:t>cravate</w:t>
      </w:r>
      <w:r>
        <w:t>. Pour les dames : En tenue de fête.</w:t>
      </w:r>
    </w:p>
    <w:p w14:paraId="4707E117" w14:textId="77777777" w:rsidR="00B41C00" w:rsidRDefault="00B41C00" w:rsidP="00B41C00">
      <w:r>
        <w:t>Après la réception au champagne, nous passons à table. Un buffet nous attend, qui, selon nous, ne laisse rien à désirer. Comme le veut la tradition, les salutations et les cadeaux sont échangés entre les plats. La soirée de gala se termine par les hymnes nationaux et l'hymne européen.</w:t>
      </w:r>
    </w:p>
    <w:p w14:paraId="1452FE68" w14:textId="77777777" w:rsidR="00B41C00" w:rsidRDefault="00B41C00" w:rsidP="00B41C00"/>
    <w:p w14:paraId="4EF6A775" w14:textId="77777777" w:rsidR="00B41C00" w:rsidRPr="00625146" w:rsidRDefault="00B41C00" w:rsidP="00625146">
      <w:pPr>
        <w:jc w:val="center"/>
        <w:rPr>
          <w:b/>
          <w:bCs/>
          <w:sz w:val="28"/>
          <w:szCs w:val="28"/>
        </w:rPr>
      </w:pPr>
      <w:r w:rsidRPr="00625146">
        <w:rPr>
          <w:b/>
          <w:bCs/>
          <w:sz w:val="28"/>
          <w:szCs w:val="28"/>
        </w:rPr>
        <w:t>Dimanche 11.05. 2025</w:t>
      </w:r>
    </w:p>
    <w:p w14:paraId="67831EE0" w14:textId="77777777" w:rsidR="00B41C00" w:rsidRPr="00DF2CA2" w:rsidRDefault="00B41C00" w:rsidP="00B41C00">
      <w:pPr>
        <w:rPr>
          <w:b/>
          <w:bCs/>
          <w:sz w:val="24"/>
          <w:szCs w:val="24"/>
        </w:rPr>
      </w:pPr>
      <w:r w:rsidRPr="00DF2CA2">
        <w:rPr>
          <w:b/>
          <w:bCs/>
          <w:sz w:val="24"/>
          <w:szCs w:val="24"/>
        </w:rPr>
        <w:t>09:00 Petit déjeuner</w:t>
      </w:r>
    </w:p>
    <w:p w14:paraId="2C445C61" w14:textId="77777777" w:rsidR="00B41C00" w:rsidRPr="00DF2CA2" w:rsidRDefault="00B41C00" w:rsidP="00B41C00">
      <w:pPr>
        <w:rPr>
          <w:b/>
          <w:bCs/>
          <w:sz w:val="24"/>
          <w:szCs w:val="24"/>
        </w:rPr>
      </w:pPr>
      <w:r w:rsidRPr="00DF2CA2">
        <w:rPr>
          <w:b/>
          <w:bCs/>
          <w:sz w:val="24"/>
          <w:szCs w:val="24"/>
        </w:rPr>
        <w:t>10:00 Réunion de travail des clubs</w:t>
      </w:r>
    </w:p>
    <w:p w14:paraId="5598C962" w14:textId="77777777" w:rsidR="00B41C00" w:rsidRDefault="00B41C00" w:rsidP="00B41C00">
      <w:r>
        <w:t>avec rapports sur l'année écoulée, présentation du projet du club de Wiesbaden Rheingau, anticipation du prochain quadrimestre.</w:t>
      </w:r>
    </w:p>
    <w:p w14:paraId="61728DC4" w14:textId="77777777" w:rsidR="00B41C00" w:rsidRPr="0071632F" w:rsidRDefault="00B41C00" w:rsidP="00B41C00">
      <w:pPr>
        <w:rPr>
          <w:b/>
          <w:bCs/>
          <w:sz w:val="24"/>
          <w:szCs w:val="24"/>
        </w:rPr>
      </w:pPr>
      <w:r w:rsidRPr="0071632F">
        <w:rPr>
          <w:b/>
          <w:bCs/>
          <w:sz w:val="24"/>
          <w:szCs w:val="24"/>
        </w:rPr>
        <w:t xml:space="preserve">12:00 Fin de la réunion et fin du quadrangulaire. </w:t>
      </w:r>
    </w:p>
    <w:p w14:paraId="02B577E4" w14:textId="77777777" w:rsidR="00B41C00" w:rsidRPr="0071632F" w:rsidRDefault="00B41C00" w:rsidP="00B41C00">
      <w:pPr>
        <w:rPr>
          <w:b/>
          <w:bCs/>
          <w:sz w:val="24"/>
          <w:szCs w:val="24"/>
        </w:rPr>
      </w:pPr>
      <w:r w:rsidRPr="0071632F">
        <w:rPr>
          <w:b/>
          <w:bCs/>
          <w:sz w:val="24"/>
          <w:szCs w:val="24"/>
        </w:rPr>
        <w:t>Programme de la matinée pour les non-participants à la réunion de travail.</w:t>
      </w:r>
    </w:p>
    <w:p w14:paraId="06C51796" w14:textId="0E2C16C8" w:rsidR="00B41C00" w:rsidRDefault="00B41C00" w:rsidP="00B41C00">
      <w:r>
        <w:t xml:space="preserve">Check out </w:t>
      </w:r>
      <w:r w:rsidR="0071632F">
        <w:t xml:space="preserve">officiel </w:t>
      </w:r>
      <w:r>
        <w:t>à l'hôtel jusqu'à 11h00</w:t>
      </w:r>
      <w:r w:rsidR="0071632F">
        <w:t>.</w:t>
      </w:r>
      <w:r>
        <w:t xml:space="preserve"> Un check out plus tardif peut être convenu individuellement avec l'hôtel.  </w:t>
      </w:r>
    </w:p>
    <w:p w14:paraId="495A11F5" w14:textId="522679FC" w:rsidR="00B41C00" w:rsidRDefault="00B41C00" w:rsidP="00B41C00">
      <w:r>
        <w:t>Si nécessaire, nous organisons des places pour le déjeuner au restaurant de l'hôtel (à vos frais).</w:t>
      </w:r>
    </w:p>
    <w:p w14:paraId="6EF5B72F" w14:textId="77777777" w:rsidR="003A5CCE" w:rsidRDefault="003A5CCE" w:rsidP="00B41C00"/>
    <w:p w14:paraId="57251CE6" w14:textId="77777777" w:rsidR="00156480" w:rsidRPr="00156480" w:rsidRDefault="00156480" w:rsidP="00B41C00">
      <w:pPr>
        <w:rPr>
          <w:rFonts w:cstheme="minorHAnsi"/>
          <w:b/>
          <w:bCs/>
          <w:sz w:val="28"/>
          <w:szCs w:val="28"/>
        </w:rPr>
      </w:pPr>
      <w:r w:rsidRPr="00156480">
        <w:rPr>
          <w:rFonts w:cstheme="minorHAnsi"/>
          <w:b/>
          <w:bCs/>
          <w:sz w:val="28"/>
          <w:szCs w:val="28"/>
        </w:rPr>
        <w:t>Les prix indiqués sont un maximum. Il est possible que le prix soit inférieur, tout dépend du nombre de participants.</w:t>
      </w:r>
    </w:p>
    <w:p w14:paraId="3627489E" w14:textId="77777777" w:rsidR="00156480" w:rsidRPr="00156480" w:rsidRDefault="00156480" w:rsidP="00B41C00">
      <w:pPr>
        <w:rPr>
          <w:rFonts w:cstheme="minorHAnsi"/>
          <w:b/>
          <w:bCs/>
          <w:sz w:val="28"/>
          <w:szCs w:val="28"/>
        </w:rPr>
      </w:pPr>
    </w:p>
    <w:p w14:paraId="1C9054EF" w14:textId="77777777" w:rsidR="00156480" w:rsidRPr="00156480" w:rsidRDefault="00156480" w:rsidP="00B41C00">
      <w:pPr>
        <w:rPr>
          <w:rFonts w:cstheme="minorHAnsi"/>
          <w:b/>
          <w:bCs/>
          <w:sz w:val="28"/>
          <w:szCs w:val="28"/>
        </w:rPr>
      </w:pPr>
    </w:p>
    <w:p w14:paraId="6EA5BE89" w14:textId="2B9923C7" w:rsidR="003A5CCE" w:rsidRPr="00156480" w:rsidRDefault="003A5CCE" w:rsidP="00B41C00">
      <w:pPr>
        <w:rPr>
          <w:rFonts w:ascii="Arial" w:eastAsia="Times New Roman" w:hAnsi="Arial" w:cs="Arial"/>
          <w:b/>
          <w:bCs/>
          <w:kern w:val="0"/>
          <w:sz w:val="28"/>
          <w:szCs w:val="28"/>
          <w:lang w:eastAsia="de-DE"/>
          <w14:ligatures w14:val="none"/>
        </w:rPr>
      </w:pPr>
      <w:r w:rsidRPr="00156480">
        <w:rPr>
          <w:b/>
          <w:bCs/>
          <w:sz w:val="28"/>
          <w:szCs w:val="28"/>
        </w:rPr>
        <w:lastRenderedPageBreak/>
        <w:t xml:space="preserve">En Chambre double                                  </w:t>
      </w:r>
      <w:r w:rsidR="00825481" w:rsidRPr="00156480">
        <w:rPr>
          <w:b/>
          <w:bCs/>
          <w:sz w:val="28"/>
          <w:szCs w:val="28"/>
        </w:rPr>
        <w:t xml:space="preserve">  </w:t>
      </w:r>
      <w:r w:rsidR="00156480">
        <w:rPr>
          <w:b/>
          <w:bCs/>
          <w:sz w:val="28"/>
          <w:szCs w:val="28"/>
        </w:rPr>
        <w:t xml:space="preserve">          </w:t>
      </w:r>
      <w:r w:rsidRPr="00156480">
        <w:rPr>
          <w:rFonts w:ascii="Arial" w:eastAsia="Times New Roman" w:hAnsi="Arial" w:cs="Arial"/>
          <w:b/>
          <w:bCs/>
          <w:kern w:val="0"/>
          <w:sz w:val="28"/>
          <w:szCs w:val="28"/>
          <w:lang w:eastAsia="de-DE"/>
          <w14:ligatures w14:val="none"/>
        </w:rPr>
        <w:t>1716</w:t>
      </w:r>
    </w:p>
    <w:p w14:paraId="34ACB25B" w14:textId="77777777" w:rsidR="00156480" w:rsidRDefault="00F3296E" w:rsidP="00B41C00">
      <w:pPr>
        <w:rPr>
          <w:rFonts w:ascii="Arial" w:eastAsia="Times New Roman" w:hAnsi="Arial" w:cs="Arial"/>
          <w:b/>
          <w:bCs/>
          <w:kern w:val="0"/>
          <w:sz w:val="28"/>
          <w:szCs w:val="28"/>
          <w:lang w:eastAsia="de-DE"/>
          <w14:ligatures w14:val="none"/>
        </w:rPr>
      </w:pPr>
      <w:r w:rsidRPr="00156480">
        <w:rPr>
          <w:rFonts w:ascii="Arial" w:eastAsia="Times New Roman" w:hAnsi="Arial" w:cs="Arial"/>
          <w:b/>
          <w:bCs/>
          <w:kern w:val="0"/>
          <w:sz w:val="28"/>
          <w:szCs w:val="28"/>
          <w:lang w:eastAsia="de-DE"/>
          <w14:ligatures w14:val="none"/>
        </w:rPr>
        <w:t xml:space="preserve">En chambre individuelle                            996 </w:t>
      </w:r>
    </w:p>
    <w:p w14:paraId="73F1B0CA" w14:textId="2CFE5918" w:rsidR="00F3296E" w:rsidRPr="00156480" w:rsidRDefault="00F3296E" w:rsidP="00B41C00">
      <w:pPr>
        <w:rPr>
          <w:rFonts w:ascii="Arial" w:eastAsia="Times New Roman" w:hAnsi="Arial" w:cs="Arial"/>
          <w:b/>
          <w:bCs/>
          <w:kern w:val="0"/>
          <w:sz w:val="28"/>
          <w:szCs w:val="28"/>
          <w:lang w:eastAsia="de-DE"/>
          <w14:ligatures w14:val="none"/>
        </w:rPr>
      </w:pPr>
      <w:r w:rsidRPr="00156480">
        <w:rPr>
          <w:rFonts w:ascii="Arial" w:eastAsia="Times New Roman" w:hAnsi="Arial" w:cs="Arial"/>
          <w:b/>
          <w:bCs/>
          <w:kern w:val="0"/>
          <w:sz w:val="28"/>
          <w:szCs w:val="28"/>
          <w:lang w:eastAsia="de-DE"/>
          <w14:ligatures w14:val="none"/>
        </w:rPr>
        <w:t xml:space="preserve">                       </w:t>
      </w:r>
    </w:p>
    <w:p w14:paraId="150FD4EA" w14:textId="77777777" w:rsidR="00F3296E" w:rsidRPr="00F3296E" w:rsidRDefault="00F3296E" w:rsidP="00F3296E">
      <w:pPr>
        <w:rPr>
          <w:rFonts w:ascii="Arial" w:eastAsia="Times New Roman" w:hAnsi="Arial" w:cs="Arial"/>
          <w:kern w:val="0"/>
          <w:sz w:val="20"/>
          <w:szCs w:val="20"/>
          <w:lang w:eastAsia="de-DE"/>
          <w14:ligatures w14:val="none"/>
        </w:rPr>
      </w:pPr>
      <w:r w:rsidRPr="00F3296E">
        <w:rPr>
          <w:rFonts w:ascii="Arial" w:eastAsia="Times New Roman" w:hAnsi="Arial" w:cs="Arial"/>
          <w:kern w:val="0"/>
          <w:sz w:val="20"/>
          <w:szCs w:val="20"/>
          <w:lang w:eastAsia="de-DE"/>
          <w14:ligatures w14:val="none"/>
        </w:rPr>
        <w:t>Veuillez remplir le formulaire d'inscription ci-joint et l'envoyer par e-mail à</w:t>
      </w:r>
    </w:p>
    <w:p w14:paraId="1B67DB71" w14:textId="77777777" w:rsidR="00F3296E" w:rsidRPr="00F3296E" w:rsidRDefault="00F3296E" w:rsidP="00F3296E">
      <w:pPr>
        <w:rPr>
          <w:rFonts w:ascii="Arial" w:eastAsia="Times New Roman" w:hAnsi="Arial" w:cs="Arial"/>
          <w:kern w:val="0"/>
          <w:sz w:val="20"/>
          <w:szCs w:val="20"/>
          <w:lang w:eastAsia="de-DE"/>
          <w14:ligatures w14:val="none"/>
        </w:rPr>
      </w:pPr>
      <w:r w:rsidRPr="00F3296E">
        <w:rPr>
          <w:rFonts w:ascii="Arial" w:eastAsia="Times New Roman" w:hAnsi="Arial" w:cs="Arial"/>
          <w:kern w:val="0"/>
          <w:sz w:val="20"/>
          <w:szCs w:val="20"/>
          <w:lang w:eastAsia="de-DE"/>
          <w14:ligatures w14:val="none"/>
        </w:rPr>
        <w:t>docgermann@t-online.de</w:t>
      </w:r>
    </w:p>
    <w:p w14:paraId="7A5A4DFF" w14:textId="77777777" w:rsidR="00F3296E" w:rsidRPr="00F3296E" w:rsidRDefault="00F3296E" w:rsidP="00F3296E">
      <w:pPr>
        <w:rPr>
          <w:rFonts w:ascii="Arial" w:eastAsia="Times New Roman" w:hAnsi="Arial" w:cs="Arial"/>
          <w:kern w:val="0"/>
          <w:sz w:val="20"/>
          <w:szCs w:val="20"/>
          <w:lang w:eastAsia="de-DE"/>
          <w14:ligatures w14:val="none"/>
        </w:rPr>
      </w:pPr>
      <w:r w:rsidRPr="00F3296E">
        <w:rPr>
          <w:rFonts w:ascii="Arial" w:eastAsia="Times New Roman" w:hAnsi="Arial" w:cs="Arial"/>
          <w:kern w:val="0"/>
          <w:sz w:val="20"/>
          <w:szCs w:val="20"/>
          <w:lang w:eastAsia="de-DE"/>
          <w14:ligatures w14:val="none"/>
        </w:rPr>
        <w:t>Virez le montant correspondant sur le numéro de compte indiqué.</w:t>
      </w:r>
    </w:p>
    <w:p w14:paraId="756F2891" w14:textId="77777777" w:rsidR="00F3296E" w:rsidRPr="00F3296E" w:rsidRDefault="00F3296E" w:rsidP="00F3296E">
      <w:pPr>
        <w:rPr>
          <w:rFonts w:ascii="Arial" w:eastAsia="Times New Roman" w:hAnsi="Arial" w:cs="Arial"/>
          <w:kern w:val="0"/>
          <w:sz w:val="20"/>
          <w:szCs w:val="20"/>
          <w:lang w:eastAsia="de-DE"/>
          <w14:ligatures w14:val="none"/>
        </w:rPr>
      </w:pPr>
    </w:p>
    <w:p w14:paraId="44744979" w14:textId="77777777" w:rsidR="00F3296E" w:rsidRPr="00F3296E" w:rsidRDefault="00F3296E" w:rsidP="00F3296E">
      <w:pPr>
        <w:rPr>
          <w:rFonts w:ascii="Arial" w:eastAsia="Times New Roman" w:hAnsi="Arial" w:cs="Arial"/>
          <w:kern w:val="0"/>
          <w:sz w:val="20"/>
          <w:szCs w:val="20"/>
          <w:lang w:val="de-DE" w:eastAsia="de-DE"/>
          <w14:ligatures w14:val="none"/>
        </w:rPr>
      </w:pPr>
      <w:r w:rsidRPr="00F3296E">
        <w:rPr>
          <w:rFonts w:ascii="Arial" w:eastAsia="Times New Roman" w:hAnsi="Arial" w:cs="Arial"/>
          <w:kern w:val="0"/>
          <w:sz w:val="20"/>
          <w:szCs w:val="20"/>
          <w:lang w:val="de-DE" w:eastAsia="de-DE"/>
          <w14:ligatures w14:val="none"/>
        </w:rPr>
        <w:t>Dr. Michael Germann</w:t>
      </w:r>
    </w:p>
    <w:p w14:paraId="3C33781B" w14:textId="77777777" w:rsidR="00F3296E" w:rsidRPr="00F3296E" w:rsidRDefault="00F3296E" w:rsidP="00F3296E">
      <w:pPr>
        <w:rPr>
          <w:rFonts w:ascii="Arial" w:eastAsia="Times New Roman" w:hAnsi="Arial" w:cs="Arial"/>
          <w:kern w:val="0"/>
          <w:sz w:val="20"/>
          <w:szCs w:val="20"/>
          <w:lang w:val="de-DE" w:eastAsia="de-DE"/>
          <w14:ligatures w14:val="none"/>
        </w:rPr>
      </w:pPr>
      <w:r w:rsidRPr="00F3296E">
        <w:rPr>
          <w:rFonts w:ascii="Arial" w:eastAsia="Times New Roman" w:hAnsi="Arial" w:cs="Arial"/>
          <w:kern w:val="0"/>
          <w:sz w:val="20"/>
          <w:szCs w:val="20"/>
          <w:lang w:val="de-DE" w:eastAsia="de-DE"/>
          <w14:ligatures w14:val="none"/>
        </w:rPr>
        <w:t>Parkstraße 46</w:t>
      </w:r>
    </w:p>
    <w:p w14:paraId="1D9372C9" w14:textId="39FE8ABA" w:rsidR="00F3296E" w:rsidRPr="00F3296E" w:rsidRDefault="00F3296E" w:rsidP="00F3296E">
      <w:pPr>
        <w:rPr>
          <w:rFonts w:ascii="Arial" w:eastAsia="Times New Roman" w:hAnsi="Arial" w:cs="Arial"/>
          <w:kern w:val="0"/>
          <w:sz w:val="20"/>
          <w:szCs w:val="20"/>
          <w:lang w:val="de-DE" w:eastAsia="de-DE"/>
          <w14:ligatures w14:val="none"/>
        </w:rPr>
      </w:pPr>
      <w:r w:rsidRPr="00F3296E">
        <w:rPr>
          <w:rFonts w:ascii="Arial" w:eastAsia="Times New Roman" w:hAnsi="Arial" w:cs="Arial"/>
          <w:kern w:val="0"/>
          <w:sz w:val="20"/>
          <w:szCs w:val="20"/>
          <w:lang w:val="de-DE" w:eastAsia="de-DE"/>
          <w14:ligatures w14:val="none"/>
        </w:rPr>
        <w:t>D 65191</w:t>
      </w:r>
      <w:r w:rsidR="00A60835">
        <w:rPr>
          <w:rFonts w:ascii="Arial" w:eastAsia="Times New Roman" w:hAnsi="Arial" w:cs="Arial"/>
          <w:kern w:val="0"/>
          <w:sz w:val="20"/>
          <w:szCs w:val="20"/>
          <w:lang w:val="de-DE" w:eastAsia="de-DE"/>
          <w14:ligatures w14:val="none"/>
        </w:rPr>
        <w:t xml:space="preserve"> Wiesbaden</w:t>
      </w:r>
    </w:p>
    <w:p w14:paraId="3CA74DBB" w14:textId="77777777" w:rsidR="00F3296E" w:rsidRPr="00F3296E" w:rsidRDefault="00F3296E" w:rsidP="00F3296E">
      <w:pPr>
        <w:rPr>
          <w:rFonts w:ascii="Arial" w:eastAsia="Times New Roman" w:hAnsi="Arial" w:cs="Arial"/>
          <w:kern w:val="0"/>
          <w:sz w:val="20"/>
          <w:szCs w:val="20"/>
          <w:lang w:val="de-DE" w:eastAsia="de-DE"/>
          <w14:ligatures w14:val="none"/>
        </w:rPr>
      </w:pPr>
    </w:p>
    <w:p w14:paraId="65A3F4BF" w14:textId="2AF553C3" w:rsidR="003A5CCE" w:rsidRDefault="00F3296E" w:rsidP="00F3296E">
      <w:r w:rsidRPr="00F3296E">
        <w:rPr>
          <w:rFonts w:ascii="Arial" w:eastAsia="Times New Roman" w:hAnsi="Arial" w:cs="Arial"/>
          <w:kern w:val="0"/>
          <w:sz w:val="20"/>
          <w:szCs w:val="20"/>
          <w:lang w:eastAsia="de-DE"/>
          <w14:ligatures w14:val="none"/>
        </w:rPr>
        <w:t>Nous vous souhaitons, ainsi qu'à nous-mêmes, un fantastique quadrangulaire et quelques jours agréables à Francfort.</w:t>
      </w:r>
      <w:r w:rsidR="003A5CCE">
        <w:tab/>
      </w:r>
      <w:r w:rsidR="003A5CCE">
        <w:tab/>
      </w:r>
      <w:r w:rsidR="003A5CCE">
        <w:tab/>
      </w:r>
    </w:p>
    <w:tbl>
      <w:tblPr>
        <w:tblW w:w="1020" w:type="dxa"/>
        <w:tblCellMar>
          <w:left w:w="70" w:type="dxa"/>
          <w:right w:w="70" w:type="dxa"/>
        </w:tblCellMar>
        <w:tblLook w:val="04A0" w:firstRow="1" w:lastRow="0" w:firstColumn="1" w:lastColumn="0" w:noHBand="0" w:noVBand="1"/>
      </w:tblPr>
      <w:tblGrid>
        <w:gridCol w:w="1020"/>
      </w:tblGrid>
      <w:tr w:rsidR="003A5CCE" w:rsidRPr="003A5CCE" w14:paraId="0B814C1E" w14:textId="77777777" w:rsidTr="003A5CCE">
        <w:trPr>
          <w:trHeight w:val="250"/>
        </w:trPr>
        <w:tc>
          <w:tcPr>
            <w:tcW w:w="1020" w:type="dxa"/>
            <w:tcBorders>
              <w:top w:val="nil"/>
              <w:left w:val="nil"/>
              <w:bottom w:val="nil"/>
              <w:right w:val="nil"/>
            </w:tcBorders>
            <w:shd w:val="clear" w:color="auto" w:fill="auto"/>
            <w:noWrap/>
            <w:vAlign w:val="bottom"/>
            <w:hideMark/>
          </w:tcPr>
          <w:p w14:paraId="5DF14217" w14:textId="5C988DA6" w:rsidR="003A5CCE" w:rsidRPr="00F3296E" w:rsidRDefault="003A5CCE" w:rsidP="003A5CCE">
            <w:pPr>
              <w:spacing w:after="0" w:line="240" w:lineRule="auto"/>
              <w:rPr>
                <w:rFonts w:ascii="Arial" w:eastAsia="Times New Roman" w:hAnsi="Arial" w:cs="Arial"/>
                <w:kern w:val="0"/>
                <w:sz w:val="20"/>
                <w:szCs w:val="20"/>
                <w:lang w:eastAsia="de-DE"/>
                <w14:ligatures w14:val="none"/>
              </w:rPr>
            </w:pPr>
          </w:p>
        </w:tc>
      </w:tr>
      <w:tr w:rsidR="003A5CCE" w:rsidRPr="003A5CCE" w14:paraId="3030417F" w14:textId="77777777" w:rsidTr="003A5CCE">
        <w:trPr>
          <w:trHeight w:val="250"/>
        </w:trPr>
        <w:tc>
          <w:tcPr>
            <w:tcW w:w="1020" w:type="dxa"/>
            <w:tcBorders>
              <w:top w:val="nil"/>
              <w:left w:val="nil"/>
              <w:bottom w:val="nil"/>
              <w:right w:val="nil"/>
            </w:tcBorders>
            <w:shd w:val="clear" w:color="auto" w:fill="auto"/>
            <w:noWrap/>
            <w:vAlign w:val="bottom"/>
            <w:hideMark/>
          </w:tcPr>
          <w:p w14:paraId="7A51D39E" w14:textId="77777777" w:rsidR="003A5CCE" w:rsidRPr="00F3296E" w:rsidRDefault="003A5CCE" w:rsidP="003A5CCE">
            <w:pPr>
              <w:spacing w:after="0" w:line="240" w:lineRule="auto"/>
              <w:jc w:val="right"/>
              <w:rPr>
                <w:rFonts w:ascii="Arial" w:eastAsia="Times New Roman" w:hAnsi="Arial" w:cs="Arial"/>
                <w:kern w:val="0"/>
                <w:sz w:val="20"/>
                <w:szCs w:val="20"/>
                <w:lang w:eastAsia="de-DE"/>
                <w14:ligatures w14:val="none"/>
              </w:rPr>
            </w:pPr>
          </w:p>
        </w:tc>
      </w:tr>
      <w:tr w:rsidR="0006518F" w:rsidRPr="003A5CCE" w14:paraId="0D6E9BCE" w14:textId="77777777" w:rsidTr="003A5CCE">
        <w:trPr>
          <w:trHeight w:val="250"/>
        </w:trPr>
        <w:tc>
          <w:tcPr>
            <w:tcW w:w="1020" w:type="dxa"/>
            <w:tcBorders>
              <w:top w:val="nil"/>
              <w:left w:val="nil"/>
              <w:bottom w:val="nil"/>
              <w:right w:val="nil"/>
            </w:tcBorders>
            <w:shd w:val="clear" w:color="auto" w:fill="auto"/>
            <w:noWrap/>
            <w:vAlign w:val="bottom"/>
          </w:tcPr>
          <w:p w14:paraId="0763743A" w14:textId="77777777" w:rsidR="0006518F" w:rsidRPr="00F3296E" w:rsidRDefault="0006518F" w:rsidP="003A5CCE">
            <w:pPr>
              <w:spacing w:after="0" w:line="240" w:lineRule="auto"/>
              <w:jc w:val="right"/>
              <w:rPr>
                <w:rFonts w:ascii="Arial" w:eastAsia="Times New Roman" w:hAnsi="Arial" w:cs="Arial"/>
                <w:kern w:val="0"/>
                <w:sz w:val="20"/>
                <w:szCs w:val="20"/>
                <w:lang w:eastAsia="de-DE"/>
                <w14:ligatures w14:val="none"/>
              </w:rPr>
            </w:pPr>
          </w:p>
        </w:tc>
      </w:tr>
      <w:tr w:rsidR="003A5CCE" w:rsidRPr="003A5CCE" w14:paraId="22FF31AC" w14:textId="77777777" w:rsidTr="003A5CCE">
        <w:trPr>
          <w:trHeight w:val="250"/>
        </w:trPr>
        <w:tc>
          <w:tcPr>
            <w:tcW w:w="1020" w:type="dxa"/>
            <w:tcBorders>
              <w:top w:val="nil"/>
              <w:left w:val="nil"/>
              <w:bottom w:val="nil"/>
              <w:right w:val="nil"/>
            </w:tcBorders>
            <w:shd w:val="clear" w:color="auto" w:fill="auto"/>
            <w:noWrap/>
            <w:vAlign w:val="bottom"/>
          </w:tcPr>
          <w:p w14:paraId="464D6A98" w14:textId="357A6384" w:rsidR="003A5CCE" w:rsidRPr="00F3296E" w:rsidRDefault="003A5CCE" w:rsidP="003A5CCE">
            <w:pPr>
              <w:spacing w:after="0" w:line="240" w:lineRule="auto"/>
              <w:jc w:val="right"/>
              <w:rPr>
                <w:rFonts w:ascii="Arial" w:eastAsia="Times New Roman" w:hAnsi="Arial" w:cs="Arial"/>
                <w:kern w:val="0"/>
                <w:sz w:val="20"/>
                <w:szCs w:val="20"/>
                <w:lang w:eastAsia="de-DE"/>
                <w14:ligatures w14:val="none"/>
              </w:rPr>
            </w:pPr>
          </w:p>
        </w:tc>
      </w:tr>
    </w:tbl>
    <w:p w14:paraId="4967455C" w14:textId="79E1C733" w:rsidR="003A5CCE" w:rsidRDefault="003A5CCE" w:rsidP="00B41C00"/>
    <w:sectPr w:rsidR="003A5CCE" w:rsidSect="000C78BC">
      <w:pgSz w:w="11906" w:h="16838"/>
      <w:pgMar w:top="851"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513"/>
    <w:rsid w:val="000329E9"/>
    <w:rsid w:val="00046B9A"/>
    <w:rsid w:val="0006518F"/>
    <w:rsid w:val="000C78BC"/>
    <w:rsid w:val="000D2479"/>
    <w:rsid w:val="00125606"/>
    <w:rsid w:val="00152351"/>
    <w:rsid w:val="00156480"/>
    <w:rsid w:val="00202003"/>
    <w:rsid w:val="002307F5"/>
    <w:rsid w:val="002670D6"/>
    <w:rsid w:val="0027704B"/>
    <w:rsid w:val="00287A3D"/>
    <w:rsid w:val="002B46DD"/>
    <w:rsid w:val="002F15BD"/>
    <w:rsid w:val="0032601D"/>
    <w:rsid w:val="00344D9C"/>
    <w:rsid w:val="00347952"/>
    <w:rsid w:val="003A5CCE"/>
    <w:rsid w:val="003E3758"/>
    <w:rsid w:val="00421513"/>
    <w:rsid w:val="00455297"/>
    <w:rsid w:val="00535D4E"/>
    <w:rsid w:val="00625146"/>
    <w:rsid w:val="006470C6"/>
    <w:rsid w:val="00676B1D"/>
    <w:rsid w:val="006B2BEA"/>
    <w:rsid w:val="006D1D30"/>
    <w:rsid w:val="0071632F"/>
    <w:rsid w:val="007A4F9C"/>
    <w:rsid w:val="007D1165"/>
    <w:rsid w:val="00825481"/>
    <w:rsid w:val="008D5211"/>
    <w:rsid w:val="008F6555"/>
    <w:rsid w:val="00924E78"/>
    <w:rsid w:val="009C51AC"/>
    <w:rsid w:val="009D58A1"/>
    <w:rsid w:val="00A36749"/>
    <w:rsid w:val="00A60835"/>
    <w:rsid w:val="00A83A72"/>
    <w:rsid w:val="00A8420E"/>
    <w:rsid w:val="00AF1160"/>
    <w:rsid w:val="00B236D9"/>
    <w:rsid w:val="00B41C00"/>
    <w:rsid w:val="00B6625D"/>
    <w:rsid w:val="00C14AD8"/>
    <w:rsid w:val="00C151E0"/>
    <w:rsid w:val="00C33085"/>
    <w:rsid w:val="00CD5831"/>
    <w:rsid w:val="00D335BA"/>
    <w:rsid w:val="00DF2CA2"/>
    <w:rsid w:val="00E6157B"/>
    <w:rsid w:val="00E91895"/>
    <w:rsid w:val="00EC571F"/>
    <w:rsid w:val="00F00B08"/>
    <w:rsid w:val="00F3296E"/>
    <w:rsid w:val="00F65347"/>
    <w:rsid w:val="00F75DFB"/>
    <w:rsid w:val="00FC5B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44D50"/>
  <w15:chartTrackingRefBased/>
  <w15:docId w15:val="{00EEBF01-9CD8-41A2-902C-36D8D4BA3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chn"/>
    <w:uiPriority w:val="99"/>
    <w:unhideWhenUsed/>
    <w:rsid w:val="00202003"/>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rsid w:val="00202003"/>
    <w:rPr>
      <w:rFonts w:ascii="Consolas" w:hAnsi="Consola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22021">
      <w:bodyDiv w:val="1"/>
      <w:marLeft w:val="0"/>
      <w:marRight w:val="0"/>
      <w:marTop w:val="0"/>
      <w:marBottom w:val="0"/>
      <w:divBdr>
        <w:top w:val="none" w:sz="0" w:space="0" w:color="auto"/>
        <w:left w:val="none" w:sz="0" w:space="0" w:color="auto"/>
        <w:bottom w:val="none" w:sz="0" w:space="0" w:color="auto"/>
        <w:right w:val="none" w:sz="0" w:space="0" w:color="auto"/>
      </w:divBdr>
    </w:div>
    <w:div w:id="193239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1150</Words>
  <Characters>7248</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Germann</dc:creator>
  <cp:keywords/>
  <dc:description/>
  <cp:lastModifiedBy>Michael Germann</cp:lastModifiedBy>
  <cp:revision>20</cp:revision>
  <dcterms:created xsi:type="dcterms:W3CDTF">2023-12-07T16:04:00Z</dcterms:created>
  <dcterms:modified xsi:type="dcterms:W3CDTF">2023-12-08T12:40:00Z</dcterms:modified>
</cp:coreProperties>
</file>